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58" w:rsidRDefault="00BF2958">
      <w:pPr>
        <w:pStyle w:val="a3"/>
        <w:ind w:left="281"/>
        <w:jc w:val="left"/>
        <w:rPr>
          <w:sz w:val="20"/>
        </w:rPr>
      </w:pPr>
    </w:p>
    <w:p w:rsidR="00BF2958" w:rsidRDefault="00734F1A">
      <w:pPr>
        <w:rPr>
          <w:sz w:val="20"/>
        </w:rPr>
        <w:sectPr w:rsidR="00BF2958">
          <w:type w:val="continuous"/>
          <w:pgSz w:w="11910" w:h="16840"/>
          <w:pgMar w:top="1120" w:right="640" w:bottom="280" w:left="14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54750" cy="8608326"/>
            <wp:effectExtent l="0" t="0" r="0" b="2540"/>
            <wp:docPr id="2" name="Рисунок 2" descr="C:\Users\Рустем\Desktop\2023-10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0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2958" w:rsidRDefault="00734F1A">
      <w:pPr>
        <w:pStyle w:val="1"/>
        <w:numPr>
          <w:ilvl w:val="0"/>
          <w:numId w:val="2"/>
        </w:numPr>
        <w:tabs>
          <w:tab w:val="left" w:pos="539"/>
        </w:tabs>
        <w:spacing w:before="67"/>
        <w:jc w:val="both"/>
      </w:pPr>
      <w:r>
        <w:rPr>
          <w:color w:val="1E1F1F"/>
          <w:w w:val="95"/>
        </w:rPr>
        <w:lastRenderedPageBreak/>
        <w:t>Общие</w:t>
      </w:r>
      <w:r>
        <w:rPr>
          <w:color w:val="1E1F1F"/>
          <w:spacing w:val="37"/>
          <w:w w:val="95"/>
        </w:rPr>
        <w:t xml:space="preserve"> </w:t>
      </w:r>
      <w:r>
        <w:rPr>
          <w:color w:val="1E1F1F"/>
          <w:w w:val="95"/>
        </w:rPr>
        <w:t>положения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34"/>
        </w:tabs>
        <w:spacing w:before="27"/>
        <w:ind w:left="733" w:hanging="452"/>
        <w:jc w:val="both"/>
        <w:rPr>
          <w:b/>
          <w:color w:val="1E1F1F"/>
          <w:sz w:val="26"/>
        </w:rPr>
      </w:pPr>
      <w:r>
        <w:rPr>
          <w:color w:val="1E1F1F"/>
          <w:w w:val="95"/>
          <w:sz w:val="26"/>
        </w:rPr>
        <w:t>Настоящее</w:t>
      </w:r>
      <w:r>
        <w:rPr>
          <w:color w:val="1E1F1F"/>
          <w:spacing w:val="127"/>
          <w:sz w:val="26"/>
        </w:rPr>
        <w:t xml:space="preserve"> </w:t>
      </w:r>
      <w:r>
        <w:rPr>
          <w:b/>
          <w:color w:val="1E1F1F"/>
          <w:w w:val="95"/>
          <w:sz w:val="26"/>
        </w:rPr>
        <w:t>Положение</w:t>
      </w:r>
      <w:r>
        <w:rPr>
          <w:b/>
          <w:color w:val="1E1F1F"/>
          <w:spacing w:val="34"/>
          <w:w w:val="95"/>
          <w:sz w:val="26"/>
        </w:rPr>
        <w:t xml:space="preserve"> </w:t>
      </w:r>
      <w:r>
        <w:rPr>
          <w:b/>
          <w:color w:val="1E1F1F"/>
          <w:w w:val="95"/>
          <w:sz w:val="26"/>
        </w:rPr>
        <w:t>о</w:t>
      </w:r>
      <w:r>
        <w:rPr>
          <w:b/>
          <w:color w:val="1E1F1F"/>
          <w:spacing w:val="34"/>
          <w:w w:val="95"/>
          <w:sz w:val="26"/>
        </w:rPr>
        <w:t xml:space="preserve"> </w:t>
      </w:r>
      <w:r>
        <w:rPr>
          <w:b/>
          <w:color w:val="1E1F1F"/>
          <w:w w:val="95"/>
          <w:sz w:val="26"/>
        </w:rPr>
        <w:t>защите</w:t>
      </w:r>
      <w:r>
        <w:rPr>
          <w:b/>
          <w:color w:val="1E1F1F"/>
          <w:spacing w:val="32"/>
          <w:w w:val="95"/>
          <w:sz w:val="26"/>
        </w:rPr>
        <w:t xml:space="preserve"> </w:t>
      </w:r>
      <w:r>
        <w:rPr>
          <w:b/>
          <w:color w:val="1E1F1F"/>
          <w:w w:val="95"/>
          <w:sz w:val="26"/>
        </w:rPr>
        <w:t>персональных</w:t>
      </w:r>
      <w:r>
        <w:rPr>
          <w:b/>
          <w:color w:val="1E1F1F"/>
          <w:spacing w:val="35"/>
          <w:w w:val="95"/>
          <w:sz w:val="26"/>
        </w:rPr>
        <w:t xml:space="preserve"> </w:t>
      </w:r>
      <w:r>
        <w:rPr>
          <w:b/>
          <w:color w:val="1E1F1F"/>
          <w:w w:val="95"/>
          <w:sz w:val="26"/>
        </w:rPr>
        <w:t>данных</w:t>
      </w:r>
    </w:p>
    <w:p w:rsidR="00BF2958" w:rsidRDefault="00734F1A">
      <w:pPr>
        <w:pStyle w:val="a3"/>
        <w:spacing w:before="47" w:line="276" w:lineRule="auto"/>
        <w:ind w:right="183" w:firstLine="64"/>
      </w:pPr>
      <w:proofErr w:type="gramStart"/>
      <w:r>
        <w:rPr>
          <w:b/>
          <w:color w:val="1E1F1F"/>
        </w:rPr>
        <w:t xml:space="preserve">обучающихся </w:t>
      </w:r>
      <w:r>
        <w:rPr>
          <w:color w:val="1E1F1F"/>
        </w:rPr>
        <w:t>разработано на основании статьи 24 Конституции РФ, Закона «Об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информации, информационных технологиях и о защите информации» № 149-ФЗ 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27.07.2006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редакции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09.03.2021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г.)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РФ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«О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персональных данных» № 152-ФЗ от 27.07.2006 г. с изменениями от 2 июля 2021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РФ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21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июля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2014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N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242-ФЗ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«О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внесении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изменений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отдельные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законодательные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акты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уточнения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обработки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персональных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информационн</w:t>
      </w:r>
      <w:proofErr w:type="gramStart"/>
      <w:r>
        <w:rPr>
          <w:color w:val="1E1F1F"/>
        </w:rPr>
        <w:t>о-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телекоммуникационных  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 xml:space="preserve">сетях»  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 xml:space="preserve">(с  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 xml:space="preserve">изменениями  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 xml:space="preserve">от  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 xml:space="preserve">31  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 xml:space="preserve">декабря  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 xml:space="preserve">2014  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года).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933"/>
        </w:tabs>
        <w:spacing w:line="276" w:lineRule="auto"/>
        <w:ind w:right="185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 xml:space="preserve">Настоящее </w:t>
      </w:r>
      <w:r>
        <w:rPr>
          <w:i/>
          <w:color w:val="1E1F1F"/>
          <w:sz w:val="26"/>
        </w:rPr>
        <w:t>Положение</w:t>
      </w:r>
      <w:r>
        <w:rPr>
          <w:i/>
          <w:color w:val="1E1F1F"/>
          <w:spacing w:val="66"/>
          <w:sz w:val="26"/>
        </w:rPr>
        <w:t xml:space="preserve"> </w:t>
      </w:r>
      <w:r>
        <w:rPr>
          <w:i/>
          <w:color w:val="1E1F1F"/>
          <w:sz w:val="26"/>
        </w:rPr>
        <w:t>о</w:t>
      </w:r>
      <w:r>
        <w:rPr>
          <w:i/>
          <w:color w:val="1E1F1F"/>
          <w:spacing w:val="66"/>
          <w:sz w:val="26"/>
        </w:rPr>
        <w:t xml:space="preserve"> </w:t>
      </w:r>
      <w:r>
        <w:rPr>
          <w:i/>
          <w:color w:val="1E1F1F"/>
          <w:sz w:val="26"/>
        </w:rPr>
        <w:t>защите</w:t>
      </w:r>
      <w:r>
        <w:rPr>
          <w:i/>
          <w:color w:val="1E1F1F"/>
          <w:spacing w:val="66"/>
          <w:sz w:val="26"/>
        </w:rPr>
        <w:t xml:space="preserve"> </w:t>
      </w:r>
      <w:r>
        <w:rPr>
          <w:i/>
          <w:color w:val="1E1F1F"/>
          <w:sz w:val="26"/>
        </w:rPr>
        <w:t>персональных</w:t>
      </w:r>
      <w:r>
        <w:rPr>
          <w:i/>
          <w:color w:val="1E1F1F"/>
          <w:spacing w:val="66"/>
          <w:sz w:val="26"/>
        </w:rPr>
        <w:t xml:space="preserve"> </w:t>
      </w:r>
      <w:r>
        <w:rPr>
          <w:i/>
          <w:color w:val="1E1F1F"/>
          <w:sz w:val="26"/>
        </w:rPr>
        <w:t>данных</w:t>
      </w:r>
      <w:r>
        <w:rPr>
          <w:i/>
          <w:color w:val="1E1F1F"/>
          <w:spacing w:val="66"/>
          <w:sz w:val="26"/>
        </w:rPr>
        <w:t xml:space="preserve"> </w:t>
      </w:r>
      <w:r>
        <w:rPr>
          <w:i/>
          <w:color w:val="1E1F1F"/>
          <w:sz w:val="26"/>
        </w:rPr>
        <w:t>обучающихся</w:t>
      </w:r>
      <w:r>
        <w:rPr>
          <w:i/>
          <w:color w:val="1E1F1F"/>
          <w:spacing w:val="1"/>
          <w:sz w:val="26"/>
        </w:rPr>
        <w:t xml:space="preserve"> </w:t>
      </w:r>
      <w:r>
        <w:rPr>
          <w:i/>
          <w:color w:val="1E1F1F"/>
          <w:sz w:val="26"/>
        </w:rPr>
        <w:t xml:space="preserve">школы </w:t>
      </w:r>
      <w:r>
        <w:rPr>
          <w:color w:val="1E1F1F"/>
          <w:sz w:val="26"/>
        </w:rPr>
        <w:t>определяет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порядок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работы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(получения,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обработки,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использования,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т.д.)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гарантии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конфиденциальности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сведений,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предоставленных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администрации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осуществляющей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деятельность,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родителями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(законными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представителями)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достигших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14-летнего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возраста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обучающимися,       </w:t>
      </w:r>
      <w:r>
        <w:rPr>
          <w:color w:val="1E1F1F"/>
          <w:spacing w:val="39"/>
          <w:sz w:val="26"/>
        </w:rPr>
        <w:t xml:space="preserve"> </w:t>
      </w:r>
      <w:r>
        <w:rPr>
          <w:color w:val="1E1F1F"/>
          <w:sz w:val="26"/>
        </w:rPr>
        <w:t xml:space="preserve">достигшими       </w:t>
      </w:r>
      <w:r>
        <w:rPr>
          <w:color w:val="1E1F1F"/>
          <w:spacing w:val="41"/>
          <w:sz w:val="26"/>
        </w:rPr>
        <w:t xml:space="preserve"> </w:t>
      </w:r>
      <w:r>
        <w:rPr>
          <w:color w:val="1E1F1F"/>
          <w:sz w:val="26"/>
        </w:rPr>
        <w:t xml:space="preserve">14-летнего       </w:t>
      </w:r>
      <w:r>
        <w:rPr>
          <w:color w:val="1E1F1F"/>
          <w:spacing w:val="39"/>
          <w:sz w:val="26"/>
        </w:rPr>
        <w:t xml:space="preserve"> </w:t>
      </w:r>
      <w:r>
        <w:rPr>
          <w:color w:val="1E1F1F"/>
          <w:sz w:val="26"/>
        </w:rPr>
        <w:t xml:space="preserve">возраста       </w:t>
      </w:r>
      <w:r>
        <w:rPr>
          <w:color w:val="1E1F1F"/>
          <w:spacing w:val="41"/>
          <w:sz w:val="26"/>
        </w:rPr>
        <w:t xml:space="preserve"> </w:t>
      </w:r>
      <w:r>
        <w:rPr>
          <w:color w:val="1E1F1F"/>
          <w:sz w:val="26"/>
        </w:rPr>
        <w:t>самостоятельно.</w:t>
      </w:r>
      <w:proofErr w:type="gramEnd"/>
    </w:p>
    <w:p w:rsidR="00BF2958" w:rsidRDefault="00734F1A">
      <w:pPr>
        <w:pStyle w:val="a4"/>
        <w:numPr>
          <w:ilvl w:val="1"/>
          <w:numId w:val="2"/>
        </w:numPr>
        <w:tabs>
          <w:tab w:val="left" w:pos="767"/>
        </w:tabs>
        <w:spacing w:line="290" w:lineRule="exact"/>
        <w:ind w:left="766" w:hanging="485"/>
        <w:jc w:val="both"/>
        <w:rPr>
          <w:color w:val="1E1F1F"/>
          <w:sz w:val="26"/>
        </w:rPr>
      </w:pPr>
      <w:r>
        <w:rPr>
          <w:color w:val="1E1F1F"/>
          <w:sz w:val="26"/>
        </w:rPr>
        <w:t>Персональные</w:t>
      </w:r>
      <w:r>
        <w:rPr>
          <w:color w:val="1E1F1F"/>
          <w:spacing w:val="20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8"/>
          <w:sz w:val="26"/>
        </w:rPr>
        <w:t xml:space="preserve"> </w:t>
      </w:r>
      <w:r>
        <w:rPr>
          <w:color w:val="1E1F1F"/>
          <w:sz w:val="26"/>
        </w:rPr>
        <w:t>относятся</w:t>
      </w:r>
      <w:r>
        <w:rPr>
          <w:color w:val="1E1F1F"/>
          <w:spacing w:val="2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категории</w:t>
      </w:r>
      <w:r>
        <w:rPr>
          <w:color w:val="1E1F1F"/>
          <w:spacing w:val="22"/>
          <w:sz w:val="26"/>
        </w:rPr>
        <w:t xml:space="preserve"> </w:t>
      </w:r>
      <w:r>
        <w:rPr>
          <w:color w:val="1E1F1F"/>
          <w:sz w:val="26"/>
        </w:rPr>
        <w:t>конфиденциальной</w:t>
      </w:r>
      <w:r>
        <w:rPr>
          <w:color w:val="1E1F1F"/>
          <w:spacing w:val="19"/>
          <w:sz w:val="26"/>
        </w:rPr>
        <w:t xml:space="preserve"> </w:t>
      </w:r>
      <w:r>
        <w:rPr>
          <w:color w:val="1E1F1F"/>
          <w:sz w:val="26"/>
        </w:rPr>
        <w:t>информации.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86"/>
        </w:tabs>
        <w:spacing w:before="32" w:line="276" w:lineRule="auto"/>
        <w:ind w:right="184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Все работники общеобразовательн</w:t>
      </w:r>
      <w:r>
        <w:rPr>
          <w:color w:val="1E1F1F"/>
          <w:sz w:val="26"/>
        </w:rPr>
        <w:t>ой организации, в соответствии со своими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полномочиями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владеющие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получающие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использующие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её,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несут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ответственность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нарушение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режима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защиты,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использования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этой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информации.</w:t>
      </w:r>
      <w:proofErr w:type="gramEnd"/>
    </w:p>
    <w:p w:rsidR="00BF2958" w:rsidRDefault="00BF2958">
      <w:pPr>
        <w:pStyle w:val="a3"/>
        <w:spacing w:before="1"/>
        <w:ind w:left="0"/>
        <w:jc w:val="left"/>
        <w:rPr>
          <w:sz w:val="31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539"/>
        </w:tabs>
        <w:jc w:val="both"/>
      </w:pPr>
      <w:proofErr w:type="gramStart"/>
      <w:r>
        <w:rPr>
          <w:color w:val="1E1F1F"/>
          <w:w w:val="95"/>
        </w:rPr>
        <w:t>Основные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понятия</w:t>
      </w:r>
      <w:r>
        <w:rPr>
          <w:color w:val="1E1F1F"/>
          <w:spacing w:val="39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состав</w:t>
      </w:r>
      <w:r>
        <w:rPr>
          <w:color w:val="1E1F1F"/>
          <w:spacing w:val="37"/>
          <w:w w:val="95"/>
        </w:rPr>
        <w:t xml:space="preserve"> </w:t>
      </w:r>
      <w:r>
        <w:rPr>
          <w:color w:val="1E1F1F"/>
          <w:w w:val="95"/>
        </w:rPr>
        <w:t>персональных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данных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обучающегося</w:t>
      </w:r>
      <w:proofErr w:type="gramEnd"/>
    </w:p>
    <w:p w:rsidR="00BF2958" w:rsidRDefault="00734F1A">
      <w:pPr>
        <w:pStyle w:val="a4"/>
        <w:numPr>
          <w:ilvl w:val="1"/>
          <w:numId w:val="2"/>
        </w:numPr>
        <w:tabs>
          <w:tab w:val="left" w:pos="743"/>
        </w:tabs>
        <w:spacing w:before="27" w:line="276" w:lineRule="auto"/>
        <w:ind w:right="191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>Персональные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данные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любая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относящаяся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прямо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косвенно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определенному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определяемому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физическому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(субъекту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данных).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before="1" w:line="276" w:lineRule="auto"/>
        <w:ind w:right="190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 xml:space="preserve">Оператор </w:t>
      </w:r>
      <w:r>
        <w:rPr>
          <w:color w:val="1E1F1F"/>
          <w:sz w:val="26"/>
        </w:rPr>
        <w:t>— государственный орган, муниципальный орган, юридическое или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физическое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лицо,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самостоятельно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совместно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другими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лицами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организующие</w:t>
      </w:r>
      <w:r>
        <w:rPr>
          <w:color w:val="1E1F1F"/>
          <w:spacing w:val="-63"/>
          <w:sz w:val="26"/>
        </w:rPr>
        <w:t xml:space="preserve"> </w:t>
      </w:r>
      <w:r>
        <w:rPr>
          <w:color w:val="1E1F1F"/>
          <w:sz w:val="26"/>
        </w:rPr>
        <w:t>и (или) осуществляющие обработку персональных данных, а также определяющие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цели обработки персональных данных, состав </w:t>
      </w:r>
      <w:r>
        <w:rPr>
          <w:color w:val="1E1F1F"/>
          <w:sz w:val="26"/>
        </w:rPr>
        <w:t>персональных данных, подлежащих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обработке,  </w:t>
      </w:r>
      <w:r>
        <w:rPr>
          <w:color w:val="1E1F1F"/>
          <w:spacing w:val="43"/>
          <w:sz w:val="26"/>
        </w:rPr>
        <w:t xml:space="preserve"> </w:t>
      </w:r>
      <w:r>
        <w:rPr>
          <w:color w:val="1E1F1F"/>
          <w:sz w:val="26"/>
        </w:rPr>
        <w:t xml:space="preserve">действия  </w:t>
      </w:r>
      <w:r>
        <w:rPr>
          <w:color w:val="1E1F1F"/>
          <w:spacing w:val="47"/>
          <w:sz w:val="26"/>
        </w:rPr>
        <w:t xml:space="preserve"> </w:t>
      </w:r>
      <w:r>
        <w:rPr>
          <w:color w:val="1E1F1F"/>
          <w:sz w:val="26"/>
        </w:rPr>
        <w:t xml:space="preserve">(операции),  </w:t>
      </w:r>
      <w:r>
        <w:rPr>
          <w:color w:val="1E1F1F"/>
          <w:spacing w:val="44"/>
          <w:sz w:val="26"/>
        </w:rPr>
        <w:t xml:space="preserve"> </w:t>
      </w:r>
      <w:r>
        <w:rPr>
          <w:color w:val="1E1F1F"/>
          <w:sz w:val="26"/>
        </w:rPr>
        <w:t xml:space="preserve">совершаемые  </w:t>
      </w:r>
      <w:r>
        <w:rPr>
          <w:color w:val="1E1F1F"/>
          <w:spacing w:val="45"/>
          <w:sz w:val="26"/>
        </w:rPr>
        <w:t xml:space="preserve"> </w:t>
      </w:r>
      <w:r>
        <w:rPr>
          <w:color w:val="1E1F1F"/>
          <w:sz w:val="26"/>
        </w:rPr>
        <w:t xml:space="preserve">с  </w:t>
      </w:r>
      <w:r>
        <w:rPr>
          <w:color w:val="1E1F1F"/>
          <w:spacing w:val="43"/>
          <w:sz w:val="26"/>
        </w:rPr>
        <w:t xml:space="preserve"> </w:t>
      </w:r>
      <w:r>
        <w:rPr>
          <w:color w:val="1E1F1F"/>
          <w:sz w:val="26"/>
        </w:rPr>
        <w:t xml:space="preserve">персональными  </w:t>
      </w:r>
      <w:r>
        <w:rPr>
          <w:color w:val="1E1F1F"/>
          <w:spacing w:val="45"/>
          <w:sz w:val="26"/>
        </w:rPr>
        <w:t xml:space="preserve"> </w:t>
      </w:r>
      <w:r>
        <w:rPr>
          <w:color w:val="1E1F1F"/>
          <w:sz w:val="26"/>
        </w:rPr>
        <w:t>данными.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3"/>
          <w:tab w:val="left" w:pos="8767"/>
        </w:tabs>
        <w:spacing w:line="276" w:lineRule="auto"/>
        <w:ind w:right="187" w:firstLine="0"/>
        <w:jc w:val="both"/>
        <w:rPr>
          <w:color w:val="1E1F1F"/>
          <w:sz w:val="26"/>
        </w:rPr>
      </w:pPr>
      <w:proofErr w:type="gramStart"/>
      <w:r>
        <w:rPr>
          <w:b/>
          <w:i/>
          <w:color w:val="1E1F1F"/>
          <w:sz w:val="26"/>
        </w:rPr>
        <w:t>Обработка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любое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(операция)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совокупность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(операций),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совершаемых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использованием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средств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автоматизации или без использования таких средств с персональными данными,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включая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сбор,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запись,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систематизацию,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накопление,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хранение,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уточнение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(обновление, изменение), извлечение, использование, передачу (распространение,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предоставление,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доступ),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обезлич</w:t>
      </w:r>
      <w:r>
        <w:rPr>
          <w:color w:val="1E1F1F"/>
          <w:sz w:val="26"/>
        </w:rPr>
        <w:t>ивание,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блокирование,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удаление,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уничтожение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данных.</w:t>
      </w:r>
      <w:proofErr w:type="gramEnd"/>
    </w:p>
    <w:p w:rsidR="00BF2958" w:rsidRDefault="00BF2958">
      <w:pPr>
        <w:spacing w:line="276" w:lineRule="auto"/>
        <w:jc w:val="both"/>
        <w:rPr>
          <w:sz w:val="26"/>
        </w:rPr>
        <w:sectPr w:rsidR="00BF2958">
          <w:pgSz w:w="11910" w:h="16840"/>
          <w:pgMar w:top="1400" w:right="640" w:bottom="280" w:left="1420" w:header="720" w:footer="720" w:gutter="0"/>
          <w:cols w:space="720"/>
        </w:sectPr>
      </w:pPr>
    </w:p>
    <w:p w:rsidR="00BF2958" w:rsidRDefault="00734F1A">
      <w:pPr>
        <w:pStyle w:val="a4"/>
        <w:numPr>
          <w:ilvl w:val="1"/>
          <w:numId w:val="2"/>
        </w:numPr>
        <w:tabs>
          <w:tab w:val="left" w:pos="731"/>
        </w:tabs>
        <w:spacing w:before="59" w:line="273" w:lineRule="auto"/>
        <w:ind w:right="189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lastRenderedPageBreak/>
        <w:t>Автоматизированная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обработка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персональных    </w:t>
      </w:r>
      <w:r>
        <w:rPr>
          <w:color w:val="1E1F1F"/>
          <w:spacing w:val="25"/>
          <w:sz w:val="26"/>
        </w:rPr>
        <w:t xml:space="preserve"> </w:t>
      </w:r>
      <w:r>
        <w:rPr>
          <w:color w:val="1E1F1F"/>
          <w:sz w:val="26"/>
        </w:rPr>
        <w:t xml:space="preserve">данных    </w:t>
      </w:r>
      <w:r>
        <w:rPr>
          <w:color w:val="1E1F1F"/>
          <w:spacing w:val="8"/>
          <w:sz w:val="26"/>
        </w:rPr>
        <w:t xml:space="preserve"> </w:t>
      </w:r>
      <w:r>
        <w:rPr>
          <w:color w:val="1E1F1F"/>
          <w:sz w:val="26"/>
        </w:rPr>
        <w:t xml:space="preserve">с    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 xml:space="preserve">помощью    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 xml:space="preserve">средств    </w:t>
      </w:r>
      <w:r>
        <w:rPr>
          <w:color w:val="1E1F1F"/>
          <w:spacing w:val="36"/>
          <w:sz w:val="26"/>
        </w:rPr>
        <w:t xml:space="preserve"> </w:t>
      </w:r>
      <w:r>
        <w:rPr>
          <w:color w:val="1E1F1F"/>
          <w:sz w:val="26"/>
        </w:rPr>
        <w:t xml:space="preserve">вычислительной    </w:t>
      </w:r>
      <w:r>
        <w:rPr>
          <w:color w:val="1E1F1F"/>
          <w:spacing w:val="63"/>
          <w:sz w:val="26"/>
        </w:rPr>
        <w:t xml:space="preserve"> </w:t>
      </w:r>
      <w:r>
        <w:rPr>
          <w:color w:val="1E1F1F"/>
          <w:sz w:val="26"/>
        </w:rPr>
        <w:t>техники.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before="3" w:line="276" w:lineRule="auto"/>
        <w:ind w:right="187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>Распространение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направленные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раскрытие       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 xml:space="preserve">персональных       </w:t>
      </w:r>
      <w:r>
        <w:rPr>
          <w:color w:val="1E1F1F"/>
          <w:spacing w:val="7"/>
          <w:sz w:val="26"/>
        </w:rPr>
        <w:t xml:space="preserve"> </w:t>
      </w:r>
      <w:r>
        <w:rPr>
          <w:color w:val="1E1F1F"/>
          <w:sz w:val="26"/>
        </w:rPr>
        <w:t xml:space="preserve">данных       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 xml:space="preserve">неопределенному       </w:t>
      </w:r>
      <w:r>
        <w:rPr>
          <w:color w:val="1E1F1F"/>
          <w:spacing w:val="54"/>
          <w:sz w:val="26"/>
        </w:rPr>
        <w:t xml:space="preserve"> </w:t>
      </w:r>
      <w:r>
        <w:rPr>
          <w:color w:val="1E1F1F"/>
          <w:sz w:val="26"/>
        </w:rPr>
        <w:t xml:space="preserve">кругу       </w:t>
      </w:r>
      <w:r>
        <w:rPr>
          <w:color w:val="1E1F1F"/>
          <w:spacing w:val="7"/>
          <w:sz w:val="26"/>
        </w:rPr>
        <w:t xml:space="preserve"> </w:t>
      </w:r>
      <w:r>
        <w:rPr>
          <w:color w:val="1E1F1F"/>
          <w:sz w:val="26"/>
        </w:rPr>
        <w:t>лиц.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line="273" w:lineRule="auto"/>
        <w:ind w:right="185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>Предоставление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направленные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раскрытие персональных данных определенному лицу или определенному кругу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before="4" w:line="276" w:lineRule="auto"/>
        <w:ind w:right="187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>Блокирование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временное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прекращение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 данных (за исключением случаев, если обработка необходима 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уточнения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данных).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  <w:tab w:val="left" w:pos="2567"/>
          <w:tab w:val="left" w:pos="4804"/>
          <w:tab w:val="left" w:pos="6494"/>
          <w:tab w:val="left" w:pos="8736"/>
        </w:tabs>
        <w:spacing w:line="276" w:lineRule="auto"/>
        <w:ind w:right="186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>Уничтожение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результате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становится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невозможным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восстановить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информационной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системе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(или)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результате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уничтожаются</w:t>
      </w:r>
      <w:r>
        <w:rPr>
          <w:color w:val="1E1F1F"/>
          <w:sz w:val="26"/>
        </w:rPr>
        <w:tab/>
        <w:t>материальные</w:t>
      </w:r>
      <w:r>
        <w:rPr>
          <w:color w:val="1E1F1F"/>
          <w:sz w:val="26"/>
        </w:rPr>
        <w:tab/>
        <w:t>носители</w:t>
      </w:r>
      <w:r>
        <w:rPr>
          <w:color w:val="1E1F1F"/>
          <w:sz w:val="26"/>
        </w:rPr>
        <w:tab/>
        <w:t>персональных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>данных.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line="276" w:lineRule="auto"/>
        <w:ind w:right="184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>Обезличивание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результате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становится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невозможным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без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использования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дополнительной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определить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принадлежность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конкретному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субъекту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данных.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61"/>
        </w:tabs>
        <w:spacing w:line="273" w:lineRule="auto"/>
        <w:ind w:right="187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>Информационная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система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>пер</w:t>
      </w:r>
      <w:r>
        <w:rPr>
          <w:b/>
          <w:i/>
          <w:color w:val="1E1F1F"/>
          <w:sz w:val="26"/>
        </w:rPr>
        <w:t>сональных</w:t>
      </w:r>
      <w:r>
        <w:rPr>
          <w:b/>
          <w:i/>
          <w:color w:val="1E1F1F"/>
          <w:spacing w:val="1"/>
          <w:sz w:val="26"/>
        </w:rPr>
        <w:t xml:space="preserve"> </w:t>
      </w:r>
      <w:r>
        <w:rPr>
          <w:b/>
          <w:i/>
          <w:color w:val="1E1F1F"/>
          <w:sz w:val="26"/>
        </w:rPr>
        <w:t xml:space="preserve">данных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совокупность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содержащихся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базах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обеспечивающих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обработку</w:t>
      </w:r>
      <w:r>
        <w:rPr>
          <w:color w:val="1E1F1F"/>
          <w:spacing w:val="40"/>
          <w:sz w:val="26"/>
        </w:rPr>
        <w:t xml:space="preserve"> </w:t>
      </w:r>
      <w:r>
        <w:rPr>
          <w:color w:val="1E1F1F"/>
          <w:sz w:val="26"/>
        </w:rPr>
        <w:t>информационных</w:t>
      </w:r>
      <w:r>
        <w:rPr>
          <w:color w:val="1E1F1F"/>
          <w:spacing w:val="35"/>
          <w:sz w:val="26"/>
        </w:rPr>
        <w:t xml:space="preserve"> </w:t>
      </w:r>
      <w:r>
        <w:rPr>
          <w:color w:val="1E1F1F"/>
          <w:sz w:val="26"/>
        </w:rPr>
        <w:t>технологий</w:t>
      </w:r>
      <w:r>
        <w:rPr>
          <w:color w:val="1E1F1F"/>
          <w:spacing w:val="64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32"/>
          <w:sz w:val="26"/>
        </w:rPr>
        <w:t xml:space="preserve"> </w:t>
      </w:r>
      <w:r>
        <w:rPr>
          <w:color w:val="1E1F1F"/>
          <w:sz w:val="26"/>
        </w:rPr>
        <w:t>технических</w:t>
      </w:r>
      <w:r>
        <w:rPr>
          <w:color w:val="1E1F1F"/>
          <w:spacing w:val="50"/>
          <w:sz w:val="26"/>
        </w:rPr>
        <w:t xml:space="preserve"> </w:t>
      </w:r>
      <w:r>
        <w:rPr>
          <w:color w:val="1E1F1F"/>
          <w:sz w:val="26"/>
        </w:rPr>
        <w:t>средств.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73"/>
        </w:tabs>
        <w:spacing w:line="276" w:lineRule="auto"/>
        <w:ind w:right="192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 xml:space="preserve">Общедоступные данные </w:t>
      </w:r>
      <w:r>
        <w:rPr>
          <w:color w:val="1E1F1F"/>
          <w:sz w:val="26"/>
        </w:rPr>
        <w:t>— сведения общего характера и иная информация,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доступ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которой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ограничен.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1089"/>
        </w:tabs>
        <w:spacing w:line="278" w:lineRule="auto"/>
        <w:ind w:right="221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личных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делах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обучающихся.</w:t>
      </w:r>
      <w:proofErr w:type="gramEnd"/>
    </w:p>
    <w:p w:rsidR="00BF2958" w:rsidRDefault="00734F1A">
      <w:pPr>
        <w:pStyle w:val="a4"/>
        <w:numPr>
          <w:ilvl w:val="1"/>
          <w:numId w:val="2"/>
        </w:numPr>
        <w:tabs>
          <w:tab w:val="left" w:pos="861"/>
        </w:tabs>
        <w:spacing w:line="294" w:lineRule="exact"/>
        <w:ind w:left="860" w:hanging="579"/>
        <w:jc w:val="both"/>
        <w:rPr>
          <w:sz w:val="26"/>
        </w:rPr>
      </w:pPr>
      <w:r>
        <w:pict>
          <v:line id="_x0000_s1035" style="position:absolute;left:0;text-align:left;z-index:15728640;mso-position-horizontal-relative:page" from="76.45pt,18.95pt" to="76.45pt,1.75pt" strokeweight=".72pt">
            <w10:wrap anchorx="page"/>
          </v:line>
        </w:pict>
      </w:r>
      <w:r>
        <w:rPr>
          <w:w w:val="95"/>
          <w:sz w:val="26"/>
          <w:u w:val="single"/>
        </w:rPr>
        <w:t>Состав</w:t>
      </w:r>
      <w:r>
        <w:rPr>
          <w:spacing w:val="46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персональных</w:t>
      </w:r>
      <w:r>
        <w:rPr>
          <w:spacing w:val="46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данных</w:t>
      </w:r>
      <w:r>
        <w:rPr>
          <w:spacing w:val="46"/>
          <w:w w:val="95"/>
          <w:sz w:val="26"/>
          <w:u w:val="single"/>
        </w:rPr>
        <w:t xml:space="preserve"> </w:t>
      </w:r>
      <w:proofErr w:type="gramStart"/>
      <w:r>
        <w:rPr>
          <w:w w:val="95"/>
          <w:sz w:val="26"/>
          <w:u w:val="single"/>
        </w:rPr>
        <w:t>обучающегося</w:t>
      </w:r>
      <w:proofErr w:type="gramEnd"/>
      <w:r>
        <w:rPr>
          <w:w w:val="95"/>
          <w:sz w:val="26"/>
          <w:u w:val="single"/>
        </w:rPr>
        <w:t>: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37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личное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дело</w:t>
      </w:r>
      <w:r>
        <w:rPr>
          <w:color w:val="1E1F1F"/>
          <w:spacing w:val="-12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табелем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успеваемости;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1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заверенная</w:t>
      </w:r>
      <w:r>
        <w:rPr>
          <w:color w:val="1E1F1F"/>
          <w:spacing w:val="3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копия</w:t>
      </w:r>
      <w:r>
        <w:rPr>
          <w:color w:val="1E1F1F"/>
          <w:spacing w:val="37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свидетельства</w:t>
      </w:r>
      <w:r>
        <w:rPr>
          <w:color w:val="1E1F1F"/>
          <w:spacing w:val="4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</w:t>
      </w:r>
      <w:r>
        <w:rPr>
          <w:color w:val="1E1F1F"/>
          <w:spacing w:val="3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рождении;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сведения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-10"/>
          <w:sz w:val="26"/>
        </w:rPr>
        <w:t xml:space="preserve"> </w:t>
      </w:r>
      <w:r>
        <w:rPr>
          <w:color w:val="1E1F1F"/>
          <w:sz w:val="26"/>
        </w:rPr>
        <w:t>составе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семьи;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сведения</w:t>
      </w:r>
      <w:r>
        <w:rPr>
          <w:color w:val="1E1F1F"/>
          <w:spacing w:val="3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</w:t>
      </w:r>
      <w:r>
        <w:rPr>
          <w:color w:val="1E1F1F"/>
          <w:spacing w:val="33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родителях</w:t>
      </w:r>
      <w:r>
        <w:rPr>
          <w:color w:val="1E1F1F"/>
          <w:spacing w:val="3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и</w:t>
      </w:r>
      <w:r>
        <w:rPr>
          <w:color w:val="1E1F1F"/>
          <w:spacing w:val="3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законных</w:t>
      </w:r>
      <w:r>
        <w:rPr>
          <w:color w:val="1E1F1F"/>
          <w:spacing w:val="3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представителях;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2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копия</w:t>
      </w:r>
      <w:r>
        <w:rPr>
          <w:color w:val="1E1F1F"/>
          <w:spacing w:val="3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паспорта</w:t>
      </w:r>
      <w:r>
        <w:rPr>
          <w:color w:val="1E1F1F"/>
          <w:spacing w:val="4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для</w:t>
      </w:r>
      <w:r>
        <w:rPr>
          <w:color w:val="1E1F1F"/>
          <w:spacing w:val="39"/>
          <w:w w:val="95"/>
          <w:sz w:val="26"/>
        </w:rPr>
        <w:t xml:space="preserve"> </w:t>
      </w:r>
      <w:proofErr w:type="gramStart"/>
      <w:r>
        <w:rPr>
          <w:color w:val="1E1F1F"/>
          <w:w w:val="95"/>
          <w:sz w:val="26"/>
        </w:rPr>
        <w:t>обучающихся</w:t>
      </w:r>
      <w:proofErr w:type="gramEnd"/>
      <w:r>
        <w:rPr>
          <w:color w:val="1E1F1F"/>
          <w:w w:val="95"/>
          <w:sz w:val="26"/>
        </w:rPr>
        <w:t>,</w:t>
      </w:r>
      <w:r>
        <w:rPr>
          <w:color w:val="1E1F1F"/>
          <w:spacing w:val="4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достигших</w:t>
      </w:r>
      <w:r>
        <w:rPr>
          <w:color w:val="1E1F1F"/>
          <w:spacing w:val="3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14-летнего</w:t>
      </w:r>
      <w:r>
        <w:rPr>
          <w:color w:val="1E1F1F"/>
          <w:spacing w:val="4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возраста;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6" w:line="276" w:lineRule="auto"/>
        <w:ind w:right="290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аттестат</w:t>
      </w:r>
      <w:r>
        <w:rPr>
          <w:color w:val="1E1F1F"/>
          <w:spacing w:val="43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42"/>
          <w:sz w:val="26"/>
        </w:rPr>
        <w:t xml:space="preserve"> </w:t>
      </w:r>
      <w:r>
        <w:rPr>
          <w:color w:val="1E1F1F"/>
          <w:sz w:val="26"/>
        </w:rPr>
        <w:t>основном</w:t>
      </w:r>
      <w:r>
        <w:rPr>
          <w:color w:val="1E1F1F"/>
          <w:spacing w:val="40"/>
          <w:sz w:val="26"/>
        </w:rPr>
        <w:t xml:space="preserve"> </w:t>
      </w:r>
      <w:r>
        <w:rPr>
          <w:color w:val="1E1F1F"/>
          <w:sz w:val="26"/>
        </w:rPr>
        <w:t>общем</w:t>
      </w:r>
      <w:r>
        <w:rPr>
          <w:color w:val="1E1F1F"/>
          <w:spacing w:val="42"/>
          <w:sz w:val="26"/>
        </w:rPr>
        <w:t xml:space="preserve"> </w:t>
      </w:r>
      <w:r>
        <w:rPr>
          <w:color w:val="1E1F1F"/>
          <w:sz w:val="26"/>
        </w:rPr>
        <w:t>образовании</w:t>
      </w:r>
      <w:r>
        <w:rPr>
          <w:color w:val="1E1F1F"/>
          <w:spacing w:val="42"/>
          <w:sz w:val="26"/>
        </w:rPr>
        <w:t xml:space="preserve"> </w:t>
      </w:r>
      <w:proofErr w:type="gramStart"/>
      <w:r>
        <w:rPr>
          <w:color w:val="1E1F1F"/>
          <w:sz w:val="26"/>
        </w:rPr>
        <w:t>обучающихся</w:t>
      </w:r>
      <w:proofErr w:type="gramEnd"/>
      <w:r>
        <w:rPr>
          <w:color w:val="1E1F1F"/>
          <w:sz w:val="26"/>
        </w:rPr>
        <w:t>,</w:t>
      </w:r>
      <w:r>
        <w:rPr>
          <w:color w:val="1E1F1F"/>
          <w:spacing w:val="44"/>
          <w:sz w:val="26"/>
        </w:rPr>
        <w:t xml:space="preserve"> </w:t>
      </w:r>
      <w:r>
        <w:rPr>
          <w:color w:val="1E1F1F"/>
          <w:sz w:val="26"/>
        </w:rPr>
        <w:t>принятых</w:t>
      </w:r>
      <w:r>
        <w:rPr>
          <w:color w:val="1E1F1F"/>
          <w:spacing w:val="43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44"/>
          <w:sz w:val="26"/>
        </w:rPr>
        <w:t xml:space="preserve"> </w:t>
      </w:r>
      <w:r>
        <w:rPr>
          <w:color w:val="1E1F1F"/>
          <w:sz w:val="26"/>
        </w:rPr>
        <w:t>10</w:t>
      </w:r>
      <w:r>
        <w:rPr>
          <w:color w:val="1E1F1F"/>
          <w:spacing w:val="40"/>
          <w:sz w:val="26"/>
        </w:rPr>
        <w:t xml:space="preserve"> </w:t>
      </w:r>
      <w:r>
        <w:rPr>
          <w:color w:val="1E1F1F"/>
          <w:sz w:val="26"/>
        </w:rPr>
        <w:t>класс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(оригинал);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line="298" w:lineRule="exact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адрес</w:t>
      </w:r>
      <w:r>
        <w:rPr>
          <w:color w:val="1E1F1F"/>
          <w:spacing w:val="-11"/>
          <w:sz w:val="26"/>
        </w:rPr>
        <w:t xml:space="preserve"> </w:t>
      </w:r>
      <w:r>
        <w:rPr>
          <w:color w:val="1E1F1F"/>
          <w:sz w:val="26"/>
        </w:rPr>
        <w:t>места</w:t>
      </w:r>
      <w:r>
        <w:rPr>
          <w:color w:val="1E1F1F"/>
          <w:spacing w:val="-11"/>
          <w:sz w:val="26"/>
        </w:rPr>
        <w:t xml:space="preserve"> </w:t>
      </w:r>
      <w:r>
        <w:rPr>
          <w:color w:val="1E1F1F"/>
          <w:sz w:val="26"/>
        </w:rPr>
        <w:t>жительства;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номера</w:t>
      </w:r>
      <w:r>
        <w:rPr>
          <w:color w:val="1E1F1F"/>
          <w:spacing w:val="4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мобильных</w:t>
      </w:r>
      <w:r>
        <w:rPr>
          <w:color w:val="1E1F1F"/>
          <w:spacing w:val="4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телефонов;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  <w:tab w:val="left" w:pos="2130"/>
          <w:tab w:val="left" w:pos="2552"/>
          <w:tab w:val="left" w:pos="3402"/>
          <w:tab w:val="left" w:pos="4749"/>
          <w:tab w:val="left" w:pos="6468"/>
          <w:tab w:val="left" w:pos="6876"/>
          <w:tab w:val="left" w:pos="8770"/>
        </w:tabs>
        <w:spacing w:before="49" w:line="273" w:lineRule="auto"/>
        <w:ind w:right="221"/>
        <w:jc w:val="left"/>
        <w:rPr>
          <w:rFonts w:ascii="Symbol" w:hAnsi="Symbol"/>
          <w:color w:val="1E1F1F"/>
          <w:sz w:val="20"/>
        </w:rPr>
      </w:pPr>
      <w:proofErr w:type="gramStart"/>
      <w:r>
        <w:rPr>
          <w:color w:val="1E1F1F"/>
          <w:sz w:val="26"/>
        </w:rPr>
        <w:t>фотографии</w:t>
      </w:r>
      <w:r>
        <w:rPr>
          <w:color w:val="1E1F1F"/>
          <w:sz w:val="26"/>
        </w:rPr>
        <w:tab/>
        <w:t>и</w:t>
      </w:r>
      <w:r>
        <w:rPr>
          <w:color w:val="1E1F1F"/>
          <w:sz w:val="26"/>
        </w:rPr>
        <w:tab/>
        <w:t>иные</w:t>
      </w:r>
      <w:r>
        <w:rPr>
          <w:color w:val="1E1F1F"/>
          <w:sz w:val="26"/>
        </w:rPr>
        <w:tab/>
        <w:t>сведения,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>относящиеся</w:t>
      </w:r>
      <w:r>
        <w:rPr>
          <w:color w:val="1E1F1F"/>
          <w:sz w:val="26"/>
        </w:rPr>
        <w:tab/>
        <w:t>к</w:t>
      </w:r>
      <w:r>
        <w:rPr>
          <w:color w:val="1E1F1F"/>
          <w:sz w:val="26"/>
        </w:rPr>
        <w:tab/>
        <w:t>персональным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данным</w:t>
      </w:r>
      <w:r>
        <w:rPr>
          <w:color w:val="1E1F1F"/>
          <w:spacing w:val="-59"/>
          <w:w w:val="95"/>
          <w:sz w:val="26"/>
        </w:rPr>
        <w:t xml:space="preserve"> </w:t>
      </w:r>
      <w:r>
        <w:rPr>
          <w:color w:val="1E1F1F"/>
          <w:sz w:val="26"/>
        </w:rPr>
        <w:t>обучающегося;</w:t>
      </w:r>
      <w:proofErr w:type="gramEnd"/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2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оригиналы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копии</w:t>
      </w:r>
      <w:r>
        <w:rPr>
          <w:color w:val="1E1F1F"/>
          <w:spacing w:val="-10"/>
          <w:sz w:val="26"/>
        </w:rPr>
        <w:t xml:space="preserve"> </w:t>
      </w:r>
      <w:r>
        <w:rPr>
          <w:color w:val="1E1F1F"/>
          <w:sz w:val="26"/>
        </w:rPr>
        <w:t>приказов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-11"/>
          <w:sz w:val="26"/>
        </w:rPr>
        <w:t xml:space="preserve"> </w:t>
      </w:r>
      <w:r>
        <w:rPr>
          <w:color w:val="1E1F1F"/>
          <w:sz w:val="26"/>
        </w:rPr>
        <w:t>движению;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основания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-10"/>
          <w:sz w:val="26"/>
        </w:rPr>
        <w:t xml:space="preserve"> </w:t>
      </w:r>
      <w:r>
        <w:rPr>
          <w:color w:val="1E1F1F"/>
          <w:sz w:val="26"/>
        </w:rPr>
        <w:t>приказам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-11"/>
          <w:sz w:val="26"/>
        </w:rPr>
        <w:t xml:space="preserve"> </w:t>
      </w:r>
      <w:r>
        <w:rPr>
          <w:color w:val="1E1F1F"/>
          <w:sz w:val="26"/>
        </w:rPr>
        <w:t>движению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детей;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медицинские</w:t>
      </w:r>
      <w:r>
        <w:rPr>
          <w:color w:val="1E1F1F"/>
          <w:spacing w:val="4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заключения</w:t>
      </w:r>
      <w:r>
        <w:rPr>
          <w:color w:val="1E1F1F"/>
          <w:spacing w:val="43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</w:t>
      </w:r>
      <w:r>
        <w:rPr>
          <w:color w:val="1E1F1F"/>
          <w:spacing w:val="3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состоянии</w:t>
      </w:r>
      <w:r>
        <w:rPr>
          <w:color w:val="1E1F1F"/>
          <w:spacing w:val="4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здоровья</w:t>
      </w:r>
      <w:r>
        <w:rPr>
          <w:color w:val="1E1F1F"/>
          <w:spacing w:val="43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обучающегося;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заключения</w:t>
      </w:r>
      <w:r>
        <w:rPr>
          <w:color w:val="1E1F1F"/>
          <w:spacing w:val="70"/>
          <w:sz w:val="26"/>
        </w:rPr>
        <w:t xml:space="preserve"> </w:t>
      </w:r>
      <w:r>
        <w:rPr>
          <w:color w:val="1E1F1F"/>
          <w:w w:val="95"/>
          <w:sz w:val="26"/>
        </w:rPr>
        <w:t>психолого-медико-педагогической</w:t>
      </w:r>
      <w:r>
        <w:rPr>
          <w:color w:val="1E1F1F"/>
          <w:spacing w:val="72"/>
          <w:sz w:val="26"/>
        </w:rPr>
        <w:t xml:space="preserve"> </w:t>
      </w:r>
      <w:r>
        <w:rPr>
          <w:color w:val="1E1F1F"/>
          <w:w w:val="95"/>
          <w:sz w:val="26"/>
        </w:rPr>
        <w:t>комиссии.</w:t>
      </w:r>
    </w:p>
    <w:p w:rsidR="00BF2958" w:rsidRDefault="00BF2958">
      <w:pPr>
        <w:rPr>
          <w:rFonts w:ascii="Symbol" w:hAnsi="Symbol"/>
          <w:sz w:val="20"/>
        </w:rPr>
        <w:sectPr w:rsidR="00BF2958">
          <w:pgSz w:w="11910" w:h="16840"/>
          <w:pgMar w:top="1040" w:right="640" w:bottom="280" w:left="1420" w:header="720" w:footer="720" w:gutter="0"/>
          <w:cols w:space="720"/>
        </w:sectPr>
      </w:pPr>
    </w:p>
    <w:p w:rsidR="00BF2958" w:rsidRDefault="00734F1A">
      <w:pPr>
        <w:pStyle w:val="a4"/>
        <w:numPr>
          <w:ilvl w:val="1"/>
          <w:numId w:val="2"/>
        </w:numPr>
        <w:tabs>
          <w:tab w:val="left" w:pos="1014"/>
        </w:tabs>
        <w:spacing w:before="59" w:line="276" w:lineRule="auto"/>
        <w:ind w:right="18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lastRenderedPageBreak/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документы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являются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конфиденциальными,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хотя,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учитывая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массовость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единое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место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соответствующий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гриф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ограничения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ставится.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Режим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конфиденциальности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 снимается в случаях обезличивания или по истечении 75-летнего срока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хранения, если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иное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определено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законом.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1142"/>
        </w:tabs>
        <w:spacing w:line="276" w:lineRule="auto"/>
        <w:ind w:right="19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Общеобразовательная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определяет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объем,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обрабатываемых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руководствуясь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Конституцией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</w:t>
      </w:r>
      <w:r>
        <w:rPr>
          <w:color w:val="1E1F1F"/>
          <w:sz w:val="26"/>
        </w:rPr>
        <w:t>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иными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федеральными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законами.</w:t>
      </w:r>
    </w:p>
    <w:p w:rsidR="00BF2958" w:rsidRDefault="00BF2958">
      <w:pPr>
        <w:pStyle w:val="a3"/>
        <w:spacing w:before="5"/>
        <w:ind w:left="0"/>
        <w:jc w:val="left"/>
        <w:rPr>
          <w:sz w:val="30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597"/>
        </w:tabs>
        <w:spacing w:line="276" w:lineRule="auto"/>
        <w:ind w:left="282" w:right="284" w:firstLine="0"/>
        <w:jc w:val="both"/>
      </w:pPr>
      <w:r>
        <w:rPr>
          <w:color w:val="1E1F1F"/>
        </w:rPr>
        <w:t>Общие требования при обработке персональных данных обучающихся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гарантии их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защиты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34"/>
        </w:tabs>
        <w:spacing w:line="273" w:lineRule="auto"/>
        <w:ind w:right="185" w:firstLine="0"/>
        <w:jc w:val="both"/>
        <w:rPr>
          <w:sz w:val="26"/>
        </w:rPr>
      </w:pPr>
      <w:r>
        <w:pict>
          <v:shape id="_x0000_s1034" style="position:absolute;left:0;text-align:left;margin-left:76.45pt;margin-top:1.05pt;width:.1pt;height:51.5pt;z-index:15729152;mso-position-horizontal-relative:page" coordorigin="1529,21" coordsize="0,1030" o:spt="100" adj="0,,0" path="m1529,364r,-343m1529,708r,-344m1529,1051r,-343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sz w:val="26"/>
          <w:u w:val="single"/>
        </w:rPr>
        <w:t>В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целях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обеспечения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прав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свобод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обучающегося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директор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общеобразовательной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организации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его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представители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обработке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персональных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  <w:u w:val="single"/>
        </w:rPr>
        <w:t>данных</w:t>
      </w:r>
      <w:r>
        <w:rPr>
          <w:spacing w:val="60"/>
          <w:sz w:val="26"/>
          <w:u w:val="single"/>
        </w:rPr>
        <w:t xml:space="preserve"> </w:t>
      </w:r>
      <w:r>
        <w:rPr>
          <w:sz w:val="26"/>
          <w:u w:val="single"/>
        </w:rPr>
        <w:t>обязаны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  <w:u w:val="single"/>
        </w:rPr>
        <w:t>соблюдать</w:t>
      </w:r>
      <w:r>
        <w:rPr>
          <w:spacing w:val="57"/>
          <w:sz w:val="26"/>
          <w:u w:val="single"/>
        </w:rPr>
        <w:t xml:space="preserve"> </w:t>
      </w:r>
      <w:r>
        <w:rPr>
          <w:sz w:val="26"/>
          <w:u w:val="single"/>
        </w:rPr>
        <w:t>следующие</w:t>
      </w:r>
      <w:r>
        <w:rPr>
          <w:spacing w:val="62"/>
          <w:sz w:val="26"/>
          <w:u w:val="single"/>
        </w:rPr>
        <w:t xml:space="preserve"> </w:t>
      </w:r>
      <w:r>
        <w:rPr>
          <w:sz w:val="26"/>
          <w:u w:val="single"/>
        </w:rPr>
        <w:t>общие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  <w:u w:val="single"/>
        </w:rPr>
        <w:t>требования: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000"/>
        </w:tabs>
        <w:spacing w:line="276" w:lineRule="auto"/>
        <w:ind w:right="185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Обработка персональных 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может осуществляться исключительно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целях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обеспечения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соблюдения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законов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иных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правовых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актов.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046"/>
        </w:tabs>
        <w:spacing w:line="276" w:lineRule="auto"/>
        <w:ind w:right="18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определении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объема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обрабатываемых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 директор организации, осуществляющей образовательную деятельность,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должен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руководствоваться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Конституцией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Уставом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иными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федеральными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законами.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990"/>
        </w:tabs>
        <w:spacing w:line="276" w:lineRule="auto"/>
        <w:ind w:right="17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Все персональные данные обучающегося, достигшего 14-летнего возраста,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следует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получать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самого.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достигшего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14-летнего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возраста,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следует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получать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родителей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(законных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представителей).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заместители,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классные руководители должны сообщить о целях, предполагаемых источниках 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способах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характере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подлежащих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получению персональных данных и последствиях отказа дать письменное согласие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получение.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938"/>
        </w:tabs>
        <w:spacing w:line="276" w:lineRule="auto"/>
        <w:ind w:right="187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Администрация и педагогические работники школы не имеют права получать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и обрабатывать персональные данные обучающихся, относящиеся (в 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статьей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10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27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июля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2006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года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№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152-ФЗ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«О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данных»)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специальным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категориям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касающихся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расовой,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национальной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принадлежности,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политических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взглядов,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религиозных или философских убеждений, состояния здоровья, интимной жизни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членов их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семей,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за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исключением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случаев,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если:</w:t>
      </w:r>
      <w:proofErr w:type="gramEnd"/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line="276" w:lineRule="auto"/>
        <w:ind w:right="292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субъект</w:t>
      </w:r>
      <w:r>
        <w:rPr>
          <w:color w:val="1E1F1F"/>
          <w:spacing w:val="28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27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28"/>
          <w:sz w:val="26"/>
        </w:rPr>
        <w:t xml:space="preserve"> </w:t>
      </w:r>
      <w:r>
        <w:rPr>
          <w:color w:val="1E1F1F"/>
          <w:sz w:val="26"/>
        </w:rPr>
        <w:t>дал</w:t>
      </w:r>
      <w:r>
        <w:rPr>
          <w:color w:val="1E1F1F"/>
          <w:spacing w:val="28"/>
          <w:sz w:val="26"/>
        </w:rPr>
        <w:t xml:space="preserve"> </w:t>
      </w:r>
      <w:r>
        <w:rPr>
          <w:color w:val="1E1F1F"/>
          <w:sz w:val="26"/>
        </w:rPr>
        <w:t>согласие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27"/>
          <w:sz w:val="26"/>
        </w:rPr>
        <w:t xml:space="preserve"> </w:t>
      </w:r>
      <w:r>
        <w:rPr>
          <w:color w:val="1E1F1F"/>
          <w:sz w:val="26"/>
        </w:rPr>
        <w:t>письменной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форме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обработку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своих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данных;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  <w:tab w:val="left" w:pos="2281"/>
          <w:tab w:val="left" w:pos="3316"/>
          <w:tab w:val="left" w:pos="4458"/>
          <w:tab w:val="left" w:pos="6621"/>
          <w:tab w:val="left" w:pos="7999"/>
        </w:tabs>
        <w:spacing w:line="276" w:lineRule="auto"/>
        <w:ind w:right="290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персональные</w:t>
      </w:r>
      <w:r>
        <w:rPr>
          <w:color w:val="1E1F1F"/>
          <w:sz w:val="26"/>
        </w:rPr>
        <w:tab/>
        <w:t>данные</w:t>
      </w:r>
      <w:r>
        <w:rPr>
          <w:color w:val="1E1F1F"/>
          <w:sz w:val="26"/>
        </w:rPr>
        <w:tab/>
        <w:t>сделаны</w:t>
      </w:r>
      <w:r>
        <w:rPr>
          <w:color w:val="1E1F1F"/>
          <w:sz w:val="26"/>
        </w:rPr>
        <w:tab/>
        <w:t>общедоступными</w:t>
      </w:r>
      <w:r>
        <w:rPr>
          <w:color w:val="1E1F1F"/>
          <w:sz w:val="26"/>
        </w:rPr>
        <w:tab/>
        <w:t>субъектом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персональных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sz w:val="26"/>
        </w:rPr>
        <w:t>данных;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  <w:tab w:val="left" w:pos="1924"/>
          <w:tab w:val="left" w:pos="3796"/>
          <w:tab w:val="left" w:pos="4917"/>
          <w:tab w:val="left" w:pos="6537"/>
          <w:tab w:val="left" w:pos="6955"/>
          <w:tab w:val="left" w:pos="7845"/>
          <w:tab w:val="left" w:pos="8256"/>
        </w:tabs>
        <w:spacing w:line="273" w:lineRule="auto"/>
        <w:ind w:right="228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z w:val="26"/>
        </w:rPr>
        <w:tab/>
        <w:t>персональных</w:t>
      </w:r>
      <w:r>
        <w:rPr>
          <w:color w:val="1E1F1F"/>
          <w:sz w:val="26"/>
        </w:rPr>
        <w:tab/>
        <w:t>данных</w:t>
      </w:r>
      <w:r>
        <w:rPr>
          <w:color w:val="1E1F1F"/>
          <w:sz w:val="26"/>
        </w:rPr>
        <w:tab/>
        <w:t>необходима</w:t>
      </w:r>
      <w:r>
        <w:rPr>
          <w:color w:val="1E1F1F"/>
          <w:sz w:val="26"/>
        </w:rPr>
        <w:tab/>
        <w:t>в</w:t>
      </w:r>
      <w:r>
        <w:rPr>
          <w:color w:val="1E1F1F"/>
          <w:sz w:val="26"/>
        </w:rPr>
        <w:tab/>
        <w:t>связи</w:t>
      </w:r>
      <w:r>
        <w:rPr>
          <w:color w:val="1E1F1F"/>
          <w:sz w:val="26"/>
        </w:rPr>
        <w:tab/>
        <w:t>с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реализацией</w:t>
      </w:r>
      <w:r>
        <w:rPr>
          <w:color w:val="1E1F1F"/>
          <w:spacing w:val="-59"/>
          <w:w w:val="95"/>
          <w:sz w:val="26"/>
        </w:rPr>
        <w:t xml:space="preserve"> </w:t>
      </w:r>
      <w:r>
        <w:rPr>
          <w:color w:val="1E1F1F"/>
          <w:sz w:val="26"/>
        </w:rPr>
        <w:t>международных догов</w:t>
      </w:r>
      <w:r>
        <w:rPr>
          <w:color w:val="1E1F1F"/>
          <w:sz w:val="26"/>
        </w:rPr>
        <w:t>оров Российской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 xml:space="preserve">Федерации о </w:t>
      </w:r>
      <w:proofErr w:type="spellStart"/>
      <w:r>
        <w:rPr>
          <w:color w:val="1E1F1F"/>
          <w:sz w:val="26"/>
        </w:rPr>
        <w:t>реадмиссии</w:t>
      </w:r>
      <w:proofErr w:type="spellEnd"/>
      <w:r>
        <w:rPr>
          <w:color w:val="1E1F1F"/>
          <w:sz w:val="26"/>
        </w:rPr>
        <w:t>;</w:t>
      </w:r>
    </w:p>
    <w:p w:rsidR="00BF2958" w:rsidRDefault="00BF2958">
      <w:pPr>
        <w:spacing w:line="273" w:lineRule="auto"/>
        <w:rPr>
          <w:rFonts w:ascii="Symbol" w:hAnsi="Symbol"/>
          <w:sz w:val="20"/>
        </w:rPr>
        <w:sectPr w:rsidR="00BF2958">
          <w:pgSz w:w="11910" w:h="16840"/>
          <w:pgMar w:top="1040" w:right="640" w:bottom="280" w:left="1420" w:header="720" w:footer="720" w:gutter="0"/>
          <w:cols w:space="720"/>
        </w:sectPr>
      </w:pP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before="59" w:line="276" w:lineRule="auto"/>
        <w:ind w:right="304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lastRenderedPageBreak/>
        <w:t>обработка персональных данных осуществляется в соответствии с Федеральным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законом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от</w:t>
      </w:r>
      <w:r>
        <w:rPr>
          <w:color w:val="1E1F1F"/>
          <w:spacing w:val="-6"/>
          <w:sz w:val="26"/>
        </w:rPr>
        <w:t xml:space="preserve"> </w:t>
      </w:r>
      <w:r>
        <w:rPr>
          <w:color w:val="1E1F1F"/>
          <w:sz w:val="26"/>
        </w:rPr>
        <w:t>25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января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2002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года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N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8-ФЗ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"О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Всероссийской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переписи</w:t>
      </w:r>
      <w:r>
        <w:rPr>
          <w:color w:val="1E1F1F"/>
          <w:spacing w:val="-9"/>
          <w:sz w:val="26"/>
        </w:rPr>
        <w:t xml:space="preserve"> </w:t>
      </w:r>
      <w:r>
        <w:rPr>
          <w:color w:val="1E1F1F"/>
          <w:sz w:val="26"/>
        </w:rPr>
        <w:t>населения";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212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государственной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социальной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помощи,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законодательством,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пенсионным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Федерации;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193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 персональных данных необходима для защиты жизни, здоровья 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иных жизненно важных интересов субъекта персональных данных либо жизни,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здоровья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жизненно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важных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интересов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других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получение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согласия субъекта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невозможно;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187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медико-профилактических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целях, в целях установления медицинского диагноза, оказания медицинских и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медико-социальных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услуг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условии,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что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лицом,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профессионально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занимающимся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медицинской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деятельностью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обязанны</w:t>
      </w:r>
      <w:r>
        <w:rPr>
          <w:color w:val="1E1F1F"/>
          <w:sz w:val="26"/>
        </w:rPr>
        <w:t>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сохранять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врачебную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тайну;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186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членов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(участников)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общественного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объединения или религиозной организации осуществляется соответствующими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общественным объединением или религиозной организацией, действующими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достижения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целей,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предусмотренных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учредительными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документами,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условии, что персональные данные не будут распро</w:t>
      </w:r>
      <w:r>
        <w:rPr>
          <w:color w:val="1E1F1F"/>
          <w:sz w:val="26"/>
        </w:rPr>
        <w:t>страняться без согласия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письменной форме субъектов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193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необходима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установления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осуществления прав субъекта персональных данных или третьих лиц, а равно и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связи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осуществлением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правосудия;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186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</w:t>
      </w:r>
      <w:r>
        <w:rPr>
          <w:color w:val="1E1F1F"/>
          <w:sz w:val="26"/>
        </w:rPr>
        <w:t>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обороне,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безопасности,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противодействии терроризму, о транспортной безопасности, о противодействии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коррупции,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оперативно-</w:t>
      </w:r>
      <w:proofErr w:type="spellStart"/>
      <w:r>
        <w:rPr>
          <w:color w:val="1E1F1F"/>
          <w:sz w:val="26"/>
        </w:rPr>
        <w:t>разыскной</w:t>
      </w:r>
      <w:proofErr w:type="spell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деятельности,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исполнительном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производстве,</w:t>
      </w:r>
      <w:r>
        <w:rPr>
          <w:color w:val="1E1F1F"/>
          <w:spacing w:val="42"/>
          <w:sz w:val="26"/>
        </w:rPr>
        <w:t xml:space="preserve"> </w:t>
      </w:r>
      <w:r>
        <w:rPr>
          <w:color w:val="1E1F1F"/>
          <w:sz w:val="26"/>
        </w:rPr>
        <w:t>уголовно-</w:t>
      </w:r>
      <w:proofErr w:type="spellStart"/>
      <w:r>
        <w:rPr>
          <w:color w:val="1E1F1F"/>
          <w:sz w:val="26"/>
        </w:rPr>
        <w:t>исполнительнымзаконодательством</w:t>
      </w:r>
      <w:proofErr w:type="spellEnd"/>
      <w:r>
        <w:rPr>
          <w:color w:val="1E1F1F"/>
          <w:spacing w:val="39"/>
          <w:sz w:val="26"/>
        </w:rPr>
        <w:t xml:space="preserve"> </w:t>
      </w:r>
      <w:r>
        <w:rPr>
          <w:color w:val="1E1F1F"/>
          <w:sz w:val="26"/>
        </w:rPr>
        <w:t>Российской</w:t>
      </w:r>
    </w:p>
    <w:p w:rsidR="00BF2958" w:rsidRDefault="00734F1A">
      <w:pPr>
        <w:pStyle w:val="a3"/>
        <w:spacing w:line="293" w:lineRule="exact"/>
        <w:ind w:left="507"/>
        <w:jc w:val="left"/>
      </w:pPr>
      <w:r>
        <w:rPr>
          <w:color w:val="1E1F1F"/>
        </w:rPr>
        <w:t>Федерации;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before="23" w:line="273" w:lineRule="auto"/>
        <w:ind w:right="193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установленных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случаях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органами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прокуратуры</w:t>
      </w:r>
      <w:r>
        <w:rPr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связи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осуществлением ими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прокурорского надзора;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before="6" w:line="276" w:lineRule="auto"/>
        <w:ind w:right="212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обязательных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видах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страхования,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страховым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190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случаях,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предусмотре</w:t>
      </w:r>
      <w:r>
        <w:rPr>
          <w:color w:val="1E1F1F"/>
          <w:sz w:val="26"/>
        </w:rPr>
        <w:t>нных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государственными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органами,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муниципальными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органами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организациями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целях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устройства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детей,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оставшихся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без</w:t>
      </w:r>
      <w:r>
        <w:rPr>
          <w:color w:val="1E1F1F"/>
          <w:spacing w:val="30"/>
          <w:sz w:val="26"/>
        </w:rPr>
        <w:t xml:space="preserve"> </w:t>
      </w:r>
      <w:r>
        <w:rPr>
          <w:color w:val="1E1F1F"/>
          <w:sz w:val="26"/>
        </w:rPr>
        <w:t>попечения</w:t>
      </w:r>
      <w:r>
        <w:rPr>
          <w:color w:val="1E1F1F"/>
          <w:spacing w:val="31"/>
          <w:sz w:val="26"/>
        </w:rPr>
        <w:t xml:space="preserve"> </w:t>
      </w:r>
      <w:r>
        <w:rPr>
          <w:color w:val="1E1F1F"/>
          <w:sz w:val="26"/>
        </w:rPr>
        <w:t>родителей,</w:t>
      </w:r>
      <w:r>
        <w:rPr>
          <w:color w:val="1E1F1F"/>
          <w:spacing w:val="30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воспитание</w:t>
      </w:r>
      <w:r>
        <w:rPr>
          <w:color w:val="1E1F1F"/>
          <w:spacing w:val="32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семьи</w:t>
      </w:r>
      <w:r>
        <w:rPr>
          <w:color w:val="1E1F1F"/>
          <w:spacing w:val="30"/>
          <w:sz w:val="26"/>
        </w:rPr>
        <w:t xml:space="preserve"> </w:t>
      </w:r>
      <w:r>
        <w:rPr>
          <w:color w:val="1E1F1F"/>
          <w:sz w:val="26"/>
        </w:rPr>
        <w:t>граждан;</w:t>
      </w:r>
    </w:p>
    <w:p w:rsidR="00BF2958" w:rsidRDefault="00BF2958">
      <w:pPr>
        <w:spacing w:line="276" w:lineRule="auto"/>
        <w:jc w:val="both"/>
        <w:rPr>
          <w:rFonts w:ascii="Symbol" w:hAnsi="Symbol"/>
          <w:sz w:val="20"/>
        </w:rPr>
        <w:sectPr w:rsidR="00BF2958">
          <w:pgSz w:w="11910" w:h="16840"/>
          <w:pgMar w:top="1040" w:right="640" w:bottom="280" w:left="1420" w:header="720" w:footer="720" w:gutter="0"/>
          <w:cols w:space="720"/>
        </w:sectPr>
      </w:pP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before="59" w:line="276" w:lineRule="auto"/>
        <w:ind w:right="205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lastRenderedPageBreak/>
        <w:t>обработка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гражданстве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981"/>
        </w:tabs>
        <w:spacing w:before="1" w:line="276" w:lineRule="auto"/>
        <w:ind w:right="19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При принятии решений, затрагивающих интересы обучающегося, директор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представители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имеют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основываться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исключительно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результате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автоматизированной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электронного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получения.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103"/>
        </w:tabs>
        <w:spacing w:line="276" w:lineRule="auto"/>
        <w:ind w:right="191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Защита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неправомерного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использования или утраты должна быть обеспечена директором школы в порядке,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установленном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федерал</w:t>
      </w:r>
      <w:r>
        <w:rPr>
          <w:color w:val="1E1F1F"/>
          <w:sz w:val="26"/>
        </w:rPr>
        <w:t>ьным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законом.</w:t>
      </w:r>
      <w:proofErr w:type="gramEnd"/>
    </w:p>
    <w:p w:rsidR="00BF2958" w:rsidRDefault="00734F1A">
      <w:pPr>
        <w:pStyle w:val="a4"/>
        <w:numPr>
          <w:ilvl w:val="2"/>
          <w:numId w:val="2"/>
        </w:numPr>
        <w:tabs>
          <w:tab w:val="left" w:pos="1046"/>
        </w:tabs>
        <w:spacing w:line="276" w:lineRule="auto"/>
        <w:ind w:right="19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Обучающиеся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достигшие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14-летнего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возраста,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родители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законные представители обучающихся, не достигших 14-летнего возраста, должны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ознакомлены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подпись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документами,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устанавливающими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порядок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обязанностях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этой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области.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37"/>
        </w:tabs>
        <w:spacing w:line="276" w:lineRule="auto"/>
        <w:ind w:right="188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должны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обеспечены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точность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 данных, их достаточность, а в необходимых случаях и актуальность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отношению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целям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Оператор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должен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принимать необходимые меры либо обеспечивать их принятие по удалению 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уточнению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неполных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неточных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данных.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50"/>
        </w:tabs>
        <w:spacing w:line="276" w:lineRule="auto"/>
        <w:ind w:right="191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Операторы и иные лица, получившие доступ к персональным данным, обязаны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раскрывать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третьим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лицам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распространять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без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субъекта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если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иное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предусмотрено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федеральным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законом.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line="276" w:lineRule="auto"/>
        <w:ind w:right="19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Оператор при обработке персональных данных обязан принимать необходимые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правовые, организационные и технические меры или обеспечивать их принятие для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защиты п</w:t>
      </w:r>
      <w:r>
        <w:rPr>
          <w:color w:val="1E1F1F"/>
          <w:sz w:val="26"/>
        </w:rPr>
        <w:t>ерсональных данных от неправомерного или случайного доступа к ним,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уничтожения,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блокирования,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копирования,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предоставления,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распространения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а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от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>иных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неправомерных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действий</w:t>
      </w:r>
      <w:r>
        <w:rPr>
          <w:color w:val="1E1F1F"/>
          <w:spacing w:val="-63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отношении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данных.</w:t>
      </w:r>
    </w:p>
    <w:p w:rsidR="00BF2958" w:rsidRDefault="00BF2958">
      <w:pPr>
        <w:pStyle w:val="a3"/>
        <w:spacing w:before="10"/>
        <w:ind w:left="0"/>
        <w:jc w:val="left"/>
        <w:rPr>
          <w:sz w:val="28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664"/>
        </w:tabs>
        <w:spacing w:before="1" w:line="273" w:lineRule="auto"/>
        <w:ind w:left="282" w:right="186" w:firstLine="0"/>
        <w:jc w:val="both"/>
      </w:pPr>
      <w:r>
        <w:rPr>
          <w:color w:val="1E1F1F"/>
        </w:rPr>
        <w:t>Права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обязанности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достигших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14-летнего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возраста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достигших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14-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летнего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возраста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области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защиты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персональных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данных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line="276" w:lineRule="auto"/>
        <w:ind w:right="187" w:firstLine="0"/>
        <w:jc w:val="both"/>
        <w:rPr>
          <w:sz w:val="26"/>
        </w:rPr>
      </w:pPr>
      <w:r>
        <w:pict>
          <v:shape id="_x0000_s1033" style="position:absolute;left:0;text-align:left;margin-left:76.45pt;margin-top:2pt;width:.1pt;height:51.65pt;z-index:15729664;mso-position-horizontal-relative:page" coordorigin="1529,40" coordsize="0,1033" o:spt="100" adj="0,,0" path="m1529,386r,-346m1529,729r,-343m1529,1072r,-343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32" style="position:absolute;left:0;text-align:left;margin-left:85.1pt;margin-top:30.75pt;width:467.4pt;height:.6pt;z-index:-15821824;mso-position-horizontal-relative:page" fillcolor="black" stroked="f">
            <w10:wrap anchorx="page"/>
          </v:rect>
        </w:pict>
      </w:r>
      <w:r>
        <w:rPr>
          <w:sz w:val="26"/>
          <w:u w:val="single"/>
        </w:rPr>
        <w:t>Обучающиеся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школы,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достигшие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14-летнего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возраста,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родители</w:t>
      </w:r>
      <w:r>
        <w:rPr>
          <w:spacing w:val="66"/>
          <w:sz w:val="26"/>
          <w:u w:val="single"/>
        </w:rPr>
        <w:t xml:space="preserve"> </w:t>
      </w:r>
      <w:r>
        <w:rPr>
          <w:sz w:val="26"/>
          <w:u w:val="single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законные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представители   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,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не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достигших    </w:t>
      </w:r>
      <w:r>
        <w:rPr>
          <w:spacing w:val="1"/>
          <w:sz w:val="26"/>
        </w:rPr>
        <w:t xml:space="preserve"> </w:t>
      </w:r>
      <w:r>
        <w:rPr>
          <w:sz w:val="26"/>
        </w:rPr>
        <w:t>14-летнего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возраста,</w:t>
      </w:r>
      <w:r>
        <w:rPr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обязаны</w:t>
      </w:r>
      <w:r>
        <w:rPr>
          <w:sz w:val="26"/>
          <w:u w:val="single"/>
        </w:rPr>
        <w:t>: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086"/>
        </w:tabs>
        <w:spacing w:line="276" w:lineRule="auto"/>
        <w:ind w:right="19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Передавать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осуществляющей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образовательную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деятельность, его заместителям, классным руководителям, специалисту по кадрам,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медицинским работникам, секретарю школы, оператору достоверные сведения 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себе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объеме,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предусмотренном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Федерации.</w:t>
      </w:r>
    </w:p>
    <w:p w:rsidR="00BF2958" w:rsidRDefault="00BF2958">
      <w:pPr>
        <w:spacing w:line="276" w:lineRule="auto"/>
        <w:jc w:val="both"/>
        <w:rPr>
          <w:sz w:val="26"/>
        </w:rPr>
        <w:sectPr w:rsidR="00BF2958">
          <w:pgSz w:w="11910" w:h="16840"/>
          <w:pgMar w:top="1040" w:right="640" w:bottom="280" w:left="1420" w:header="720" w:footer="720" w:gutter="0"/>
          <w:cols w:space="720"/>
        </w:sectPr>
      </w:pPr>
    </w:p>
    <w:p w:rsidR="00BF2958" w:rsidRDefault="00734F1A">
      <w:pPr>
        <w:pStyle w:val="a4"/>
        <w:numPr>
          <w:ilvl w:val="2"/>
          <w:numId w:val="2"/>
        </w:numPr>
        <w:tabs>
          <w:tab w:val="left" w:pos="988"/>
        </w:tabs>
        <w:spacing w:before="59" w:line="276" w:lineRule="auto"/>
        <w:ind w:right="18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lastRenderedPageBreak/>
        <w:t>В случае изменения персональных данных: фамилия, имя, отчество, адрес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места жительства,</w:t>
      </w:r>
      <w:r>
        <w:rPr>
          <w:color w:val="1E1F1F"/>
          <w:sz w:val="26"/>
        </w:rPr>
        <w:t xml:space="preserve"> паспортные данные, состоянии здоровья сообщать классному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руководителю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>об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>этом</w:t>
      </w:r>
      <w:r>
        <w:rPr>
          <w:color w:val="1E1F1F"/>
          <w:spacing w:val="7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>течение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5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>рабочих</w:t>
      </w:r>
      <w:r>
        <w:rPr>
          <w:color w:val="1E1F1F"/>
          <w:spacing w:val="8"/>
          <w:sz w:val="26"/>
        </w:rPr>
        <w:t xml:space="preserve"> </w:t>
      </w:r>
      <w:r>
        <w:rPr>
          <w:color w:val="1E1F1F"/>
          <w:sz w:val="26"/>
        </w:rPr>
        <w:t>дней</w:t>
      </w:r>
      <w:r>
        <w:rPr>
          <w:color w:val="1E1F1F"/>
          <w:spacing w:val="11"/>
          <w:sz w:val="26"/>
        </w:rPr>
        <w:t xml:space="preserve"> </w:t>
      </w:r>
      <w:proofErr w:type="gramStart"/>
      <w:r>
        <w:rPr>
          <w:color w:val="1E1F1F"/>
          <w:sz w:val="26"/>
        </w:rPr>
        <w:t>с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>даты</w:t>
      </w:r>
      <w:proofErr w:type="gramEnd"/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7"/>
          <w:sz w:val="26"/>
        </w:rPr>
        <w:t xml:space="preserve"> </w:t>
      </w:r>
      <w:r>
        <w:rPr>
          <w:color w:val="1E1F1F"/>
          <w:sz w:val="26"/>
        </w:rPr>
        <w:t>изменений.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before="1" w:line="278" w:lineRule="auto"/>
        <w:ind w:right="187" w:firstLine="0"/>
        <w:jc w:val="both"/>
        <w:rPr>
          <w:b/>
          <w:i/>
          <w:sz w:val="26"/>
        </w:rPr>
      </w:pPr>
      <w:r>
        <w:pict>
          <v:shape id="_x0000_s1031" style="position:absolute;left:0;text-align:left;margin-left:76.45pt;margin-top:.8pt;width:.1pt;height:51.55pt;z-index:15730688;mso-position-horizontal-relative:page" coordorigin="1529,16" coordsize="0,1031" o:spt="100" adj="0,,0" path="m1529,361r,-345m1529,704r,-343m1529,1047r,-343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sz w:val="26"/>
          <w:u w:val="single"/>
        </w:rPr>
        <w:t>Обучающиеся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школы,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достигшие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14-летнего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возраста,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родители</w:t>
      </w:r>
      <w:r>
        <w:rPr>
          <w:spacing w:val="66"/>
          <w:sz w:val="26"/>
          <w:u w:val="single"/>
        </w:rPr>
        <w:t xml:space="preserve"> </w:t>
      </w:r>
      <w:r>
        <w:rPr>
          <w:sz w:val="26"/>
          <w:u w:val="single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 xml:space="preserve">законные представители </w:t>
      </w:r>
      <w:proofErr w:type="gramStart"/>
      <w:r>
        <w:rPr>
          <w:sz w:val="26"/>
          <w:u w:val="single"/>
        </w:rPr>
        <w:t>обучающихся</w:t>
      </w:r>
      <w:proofErr w:type="gramEnd"/>
      <w:r>
        <w:rPr>
          <w:sz w:val="26"/>
          <w:u w:val="single"/>
        </w:rPr>
        <w:t xml:space="preserve">, не достигших 14-летнего возраста, </w:t>
      </w:r>
      <w:r>
        <w:rPr>
          <w:b/>
          <w:i/>
          <w:sz w:val="26"/>
          <w:u w:val="single"/>
        </w:rPr>
        <w:t>имеют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право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на: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022"/>
        </w:tabs>
        <w:spacing w:line="276" w:lineRule="auto"/>
        <w:ind w:right="292" w:firstLine="0"/>
        <w:jc w:val="both"/>
        <w:rPr>
          <w:sz w:val="26"/>
        </w:rPr>
      </w:pPr>
      <w:r>
        <w:rPr>
          <w:sz w:val="26"/>
        </w:rPr>
        <w:t>Полную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color w:val="1E1F1F"/>
          <w:sz w:val="26"/>
        </w:rPr>
        <w:t>данных.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971"/>
        </w:tabs>
        <w:spacing w:line="276" w:lineRule="auto"/>
        <w:ind w:right="190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На свободный бесплатный доступ к своим персональным данным, включая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копии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любой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записи,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содержащей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обучающегося</w:t>
      </w:r>
      <w:proofErr w:type="gramEnd"/>
      <w:r>
        <w:rPr>
          <w:color w:val="1E1F1F"/>
          <w:sz w:val="26"/>
        </w:rPr>
        <w:t>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исключением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случаев,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предусмотренных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федеральными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законами.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указанной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своих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возможно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при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личном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обращении обучающегося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(его родителя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представителя),</w:t>
      </w:r>
    </w:p>
    <w:p w:rsidR="00BF2958" w:rsidRDefault="00734F1A">
      <w:pPr>
        <w:pStyle w:val="a3"/>
        <w:spacing w:line="276" w:lineRule="auto"/>
        <w:ind w:right="190"/>
      </w:pPr>
      <w:r>
        <w:rPr>
          <w:color w:val="1E1F1F"/>
        </w:rPr>
        <w:t>– к классному руководителю, а после - к заместителю директора, ответственному за</w:t>
      </w:r>
      <w:r>
        <w:rPr>
          <w:color w:val="1E1F1F"/>
          <w:spacing w:val="-62"/>
        </w:rPr>
        <w:t xml:space="preserve"> </w:t>
      </w:r>
      <w:r>
        <w:rPr>
          <w:color w:val="1E1F1F"/>
        </w:rPr>
        <w:t>организацию</w:t>
      </w:r>
      <w:r>
        <w:rPr>
          <w:color w:val="1E1F1F"/>
          <w:spacing w:val="10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06"/>
        </w:rPr>
        <w:t xml:space="preserve"> </w:t>
      </w:r>
      <w:r>
        <w:rPr>
          <w:color w:val="1E1F1F"/>
        </w:rPr>
        <w:t>осуществление</w:t>
      </w:r>
      <w:r>
        <w:rPr>
          <w:color w:val="1E1F1F"/>
          <w:spacing w:val="108"/>
        </w:rPr>
        <w:t xml:space="preserve"> </w:t>
      </w:r>
      <w:r>
        <w:rPr>
          <w:color w:val="1E1F1F"/>
        </w:rPr>
        <w:t>хранения</w:t>
      </w:r>
      <w:r>
        <w:rPr>
          <w:color w:val="1E1F1F"/>
          <w:spacing w:val="106"/>
        </w:rPr>
        <w:t xml:space="preserve"> </w:t>
      </w:r>
      <w:r>
        <w:rPr>
          <w:color w:val="1E1F1F"/>
        </w:rPr>
        <w:t>персональных</w:t>
      </w:r>
      <w:r>
        <w:rPr>
          <w:color w:val="1E1F1F"/>
          <w:spacing w:val="108"/>
        </w:rPr>
        <w:t xml:space="preserve"> </w:t>
      </w:r>
      <w:r>
        <w:rPr>
          <w:color w:val="1E1F1F"/>
        </w:rPr>
        <w:t>данных</w:t>
      </w:r>
      <w:r>
        <w:rPr>
          <w:color w:val="1E1F1F"/>
          <w:spacing w:val="107"/>
        </w:rPr>
        <w:t xml:space="preserve"> </w:t>
      </w:r>
      <w:r>
        <w:rPr>
          <w:color w:val="1E1F1F"/>
        </w:rPr>
        <w:t>обучающихся.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990"/>
        </w:tabs>
        <w:spacing w:line="276" w:lineRule="auto"/>
        <w:ind w:right="190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Обжалование в суде любых неправомерных действия при обработке и 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защите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данных.</w:t>
      </w:r>
    </w:p>
    <w:p w:rsidR="00BF2958" w:rsidRDefault="00BF2958">
      <w:pPr>
        <w:pStyle w:val="a3"/>
        <w:spacing w:before="7"/>
        <w:ind w:left="0"/>
        <w:jc w:val="left"/>
        <w:rPr>
          <w:sz w:val="28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539"/>
        </w:tabs>
        <w:jc w:val="both"/>
      </w:pPr>
      <w:r>
        <w:rPr>
          <w:color w:val="1E1F1F"/>
          <w:w w:val="95"/>
        </w:rPr>
        <w:t>Сбор,</w:t>
      </w:r>
      <w:r>
        <w:rPr>
          <w:color w:val="1E1F1F"/>
          <w:spacing w:val="36"/>
          <w:w w:val="95"/>
        </w:rPr>
        <w:t xml:space="preserve"> </w:t>
      </w:r>
      <w:r>
        <w:rPr>
          <w:color w:val="1E1F1F"/>
          <w:w w:val="95"/>
        </w:rPr>
        <w:t>обработка</w:t>
      </w:r>
      <w:r>
        <w:rPr>
          <w:color w:val="1E1F1F"/>
          <w:spacing w:val="39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36"/>
          <w:w w:val="95"/>
        </w:rPr>
        <w:t xml:space="preserve"> </w:t>
      </w:r>
      <w:r>
        <w:rPr>
          <w:color w:val="1E1F1F"/>
          <w:w w:val="95"/>
        </w:rPr>
        <w:t>хранение</w:t>
      </w:r>
      <w:r>
        <w:rPr>
          <w:color w:val="1E1F1F"/>
          <w:spacing w:val="37"/>
          <w:w w:val="95"/>
        </w:rPr>
        <w:t xml:space="preserve"> </w:t>
      </w:r>
      <w:r>
        <w:rPr>
          <w:color w:val="1E1F1F"/>
          <w:w w:val="95"/>
        </w:rPr>
        <w:t>персональных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данных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65"/>
        </w:tabs>
        <w:spacing w:before="30" w:line="273" w:lineRule="auto"/>
        <w:ind w:right="18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Получение, обработка, хранение и любое другое использование 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 обучающихся может осуществляться исключительно в целях обеспечения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соблюдения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правовых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содействия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обу</w:t>
      </w:r>
      <w:r>
        <w:rPr>
          <w:color w:val="1E1F1F"/>
          <w:sz w:val="26"/>
        </w:rPr>
        <w:t>чающимся</w:t>
      </w:r>
      <w:proofErr w:type="gramEnd"/>
      <w:r>
        <w:rPr>
          <w:color w:val="1E1F1F"/>
          <w:sz w:val="26"/>
        </w:rPr>
        <w:t xml:space="preserve"> в трудоустройстве через Центр занятости и в рамках действующего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проведении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государственной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итоговой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аттестации,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поступлении   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 xml:space="preserve">в   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ВУЗы,   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 xml:space="preserve">колледжи   </w:t>
      </w:r>
      <w:r>
        <w:rPr>
          <w:color w:val="1E1F1F"/>
          <w:spacing w:val="34"/>
          <w:sz w:val="26"/>
        </w:rPr>
        <w:t xml:space="preserve"> </w:t>
      </w:r>
      <w:r>
        <w:rPr>
          <w:color w:val="1E1F1F"/>
          <w:sz w:val="26"/>
        </w:rPr>
        <w:t xml:space="preserve">и   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 xml:space="preserve">иные   </w:t>
      </w:r>
      <w:r>
        <w:rPr>
          <w:color w:val="1E1F1F"/>
          <w:spacing w:val="35"/>
          <w:sz w:val="26"/>
        </w:rPr>
        <w:t xml:space="preserve"> </w:t>
      </w:r>
      <w:r>
        <w:rPr>
          <w:color w:val="1E1F1F"/>
          <w:sz w:val="26"/>
        </w:rPr>
        <w:t xml:space="preserve">образовательные   </w:t>
      </w:r>
      <w:r>
        <w:rPr>
          <w:color w:val="1E1F1F"/>
          <w:spacing w:val="33"/>
          <w:sz w:val="26"/>
        </w:rPr>
        <w:t xml:space="preserve"> </w:t>
      </w:r>
      <w:r>
        <w:rPr>
          <w:color w:val="1E1F1F"/>
          <w:sz w:val="26"/>
        </w:rPr>
        <w:t>организации.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77"/>
        </w:tabs>
        <w:spacing w:before="10" w:line="276" w:lineRule="auto"/>
        <w:ind w:right="18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Личные дела обучающихся хранятся в бумажном виде в папках, находятся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специальном</w:t>
      </w:r>
      <w:r>
        <w:rPr>
          <w:color w:val="1E1F1F"/>
          <w:spacing w:val="29"/>
          <w:sz w:val="26"/>
        </w:rPr>
        <w:t xml:space="preserve"> </w:t>
      </w:r>
      <w:r>
        <w:rPr>
          <w:color w:val="1E1F1F"/>
          <w:sz w:val="26"/>
        </w:rPr>
        <w:t>шкафу,</w:t>
      </w:r>
      <w:r>
        <w:rPr>
          <w:color w:val="1E1F1F"/>
          <w:spacing w:val="33"/>
          <w:sz w:val="26"/>
        </w:rPr>
        <w:t xml:space="preserve"> </w:t>
      </w:r>
      <w:proofErr w:type="gramStart"/>
      <w:r>
        <w:rPr>
          <w:color w:val="1E1F1F"/>
          <w:sz w:val="26"/>
        </w:rPr>
        <w:t>обеспечивающим</w:t>
      </w:r>
      <w:proofErr w:type="gramEnd"/>
      <w:r>
        <w:rPr>
          <w:color w:val="1E1F1F"/>
          <w:spacing w:val="27"/>
          <w:sz w:val="26"/>
        </w:rPr>
        <w:t xml:space="preserve"> </w:t>
      </w:r>
      <w:r>
        <w:rPr>
          <w:color w:val="1E1F1F"/>
          <w:sz w:val="26"/>
        </w:rPr>
        <w:t>защиту</w:t>
      </w:r>
      <w:r>
        <w:rPr>
          <w:color w:val="1E1F1F"/>
          <w:spacing w:val="25"/>
          <w:sz w:val="26"/>
        </w:rPr>
        <w:t xml:space="preserve"> </w:t>
      </w:r>
      <w:r>
        <w:rPr>
          <w:color w:val="1E1F1F"/>
          <w:sz w:val="26"/>
        </w:rPr>
        <w:t>от</w:t>
      </w:r>
      <w:r>
        <w:rPr>
          <w:color w:val="1E1F1F"/>
          <w:spacing w:val="32"/>
          <w:sz w:val="26"/>
        </w:rPr>
        <w:t xml:space="preserve"> </w:t>
      </w:r>
      <w:r>
        <w:rPr>
          <w:color w:val="1E1F1F"/>
          <w:sz w:val="26"/>
        </w:rPr>
        <w:t>несанкционированного</w:t>
      </w:r>
      <w:r>
        <w:rPr>
          <w:color w:val="1E1F1F"/>
          <w:spacing w:val="31"/>
          <w:sz w:val="26"/>
        </w:rPr>
        <w:t xml:space="preserve"> </w:t>
      </w:r>
      <w:r>
        <w:rPr>
          <w:color w:val="1E1F1F"/>
          <w:sz w:val="26"/>
        </w:rPr>
        <w:t>доступа.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10"/>
        </w:tabs>
        <w:spacing w:line="276" w:lineRule="auto"/>
        <w:ind w:right="18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обучающихся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могут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храниться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электронном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виде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компьютерной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сети.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Доступ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электронным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базам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содержащим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защищается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системой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паролей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ограничивается      </w:t>
      </w:r>
      <w:r>
        <w:rPr>
          <w:color w:val="1E1F1F"/>
          <w:spacing w:val="56"/>
          <w:sz w:val="26"/>
        </w:rPr>
        <w:t xml:space="preserve"> </w:t>
      </w:r>
      <w:r>
        <w:rPr>
          <w:color w:val="1E1F1F"/>
          <w:sz w:val="26"/>
        </w:rPr>
        <w:t xml:space="preserve">для      </w:t>
      </w:r>
      <w:r>
        <w:rPr>
          <w:color w:val="1E1F1F"/>
          <w:spacing w:val="60"/>
          <w:sz w:val="26"/>
        </w:rPr>
        <w:t xml:space="preserve"> </w:t>
      </w:r>
      <w:r>
        <w:rPr>
          <w:color w:val="1E1F1F"/>
          <w:sz w:val="26"/>
        </w:rPr>
        <w:t xml:space="preserve">пользователей,      </w:t>
      </w:r>
      <w:r>
        <w:rPr>
          <w:color w:val="1E1F1F"/>
          <w:spacing w:val="59"/>
          <w:sz w:val="26"/>
        </w:rPr>
        <w:t xml:space="preserve"> </w:t>
      </w:r>
      <w:r>
        <w:rPr>
          <w:color w:val="1E1F1F"/>
          <w:sz w:val="26"/>
        </w:rPr>
        <w:t xml:space="preserve">не      </w:t>
      </w:r>
      <w:r>
        <w:rPr>
          <w:color w:val="1E1F1F"/>
          <w:spacing w:val="56"/>
          <w:sz w:val="26"/>
        </w:rPr>
        <w:t xml:space="preserve"> </w:t>
      </w:r>
      <w:r>
        <w:rPr>
          <w:color w:val="1E1F1F"/>
          <w:sz w:val="26"/>
        </w:rPr>
        <w:t xml:space="preserve">являющихся      </w:t>
      </w:r>
      <w:r>
        <w:rPr>
          <w:color w:val="1E1F1F"/>
          <w:spacing w:val="57"/>
          <w:sz w:val="26"/>
        </w:rPr>
        <w:t xml:space="preserve"> </w:t>
      </w:r>
      <w:r>
        <w:rPr>
          <w:color w:val="1E1F1F"/>
          <w:sz w:val="26"/>
        </w:rPr>
        <w:t>оператором.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65"/>
        </w:tabs>
        <w:spacing w:line="276" w:lineRule="auto"/>
        <w:ind w:right="18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Хранение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обучающихся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должно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осуществляться</w:t>
      </w:r>
      <w:r>
        <w:rPr>
          <w:color w:val="1E1F1F"/>
          <w:spacing w:val="-63"/>
          <w:sz w:val="26"/>
        </w:rPr>
        <w:t xml:space="preserve"> </w:t>
      </w:r>
      <w:r>
        <w:rPr>
          <w:color w:val="1E1F1F"/>
          <w:sz w:val="26"/>
        </w:rPr>
        <w:t>в форме, позволяющей определить субъекта персональных данных, не дольше, чем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этого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требуют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если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срок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персональных        </w:t>
      </w:r>
      <w:r>
        <w:rPr>
          <w:color w:val="1E1F1F"/>
          <w:spacing w:val="7"/>
          <w:sz w:val="26"/>
        </w:rPr>
        <w:t xml:space="preserve"> </w:t>
      </w:r>
      <w:r>
        <w:rPr>
          <w:color w:val="1E1F1F"/>
          <w:sz w:val="26"/>
        </w:rPr>
        <w:t xml:space="preserve">данных        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 xml:space="preserve">не        </w:t>
      </w:r>
      <w:r>
        <w:rPr>
          <w:color w:val="1E1F1F"/>
          <w:spacing w:val="11"/>
          <w:sz w:val="26"/>
        </w:rPr>
        <w:t xml:space="preserve"> </w:t>
      </w:r>
      <w:r>
        <w:rPr>
          <w:color w:val="1E1F1F"/>
          <w:sz w:val="26"/>
        </w:rPr>
        <w:t xml:space="preserve">установлен        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 xml:space="preserve">федеральным        </w:t>
      </w:r>
      <w:r>
        <w:rPr>
          <w:color w:val="1E1F1F"/>
          <w:spacing w:val="7"/>
          <w:sz w:val="26"/>
        </w:rPr>
        <w:t xml:space="preserve"> </w:t>
      </w:r>
      <w:r>
        <w:rPr>
          <w:color w:val="1E1F1F"/>
          <w:sz w:val="26"/>
        </w:rPr>
        <w:t>законом.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935"/>
        </w:tabs>
        <w:spacing w:line="276" w:lineRule="auto"/>
        <w:ind w:right="187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Обрабатываемые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подлежат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уничтожению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либо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обезличиванию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достижении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утраты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необходимости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достижении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этих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целей,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если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иное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предусмотрено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федеральным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законом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34"/>
        </w:tabs>
        <w:spacing w:line="273" w:lineRule="auto"/>
        <w:ind w:right="1761" w:firstLine="0"/>
        <w:rPr>
          <w:sz w:val="26"/>
        </w:rPr>
      </w:pPr>
      <w:r>
        <w:pict>
          <v:shape id="_x0000_s1030" style="position:absolute;left:0;text-align:left;margin-left:76.45pt;margin-top:2.95pt;width:.1pt;height:34.35pt;z-index:15731200;mso-position-horizontal-relative:page" coordorigin="1529,59" coordsize="0,687" o:spt="100" adj="0,,0" path="m1529,403r,-344m1529,746r,-344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w w:val="95"/>
          <w:sz w:val="26"/>
          <w:u w:val="single"/>
        </w:rPr>
        <w:t>В</w:t>
      </w:r>
      <w:r>
        <w:rPr>
          <w:spacing w:val="40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процессе</w:t>
      </w:r>
      <w:r>
        <w:rPr>
          <w:spacing w:val="47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хранения</w:t>
      </w:r>
      <w:r>
        <w:rPr>
          <w:spacing w:val="43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персональных</w:t>
      </w:r>
      <w:r>
        <w:rPr>
          <w:spacing w:val="47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данных</w:t>
      </w:r>
      <w:r>
        <w:rPr>
          <w:spacing w:val="42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обучающихся</w:t>
      </w:r>
      <w:r>
        <w:rPr>
          <w:spacing w:val="44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должны</w:t>
      </w:r>
      <w:r>
        <w:rPr>
          <w:spacing w:val="-59"/>
          <w:w w:val="95"/>
          <w:sz w:val="26"/>
        </w:rPr>
        <w:t xml:space="preserve"> </w:t>
      </w:r>
      <w:r>
        <w:rPr>
          <w:sz w:val="26"/>
          <w:u w:val="single"/>
        </w:rPr>
        <w:t>обеспечиваться:</w:t>
      </w:r>
    </w:p>
    <w:p w:rsidR="00BF2958" w:rsidRDefault="00BF2958">
      <w:pPr>
        <w:spacing w:line="273" w:lineRule="auto"/>
        <w:rPr>
          <w:sz w:val="26"/>
        </w:rPr>
        <w:sectPr w:rsidR="00BF2958">
          <w:pgSz w:w="11910" w:h="16840"/>
          <w:pgMar w:top="1040" w:right="640" w:bottom="280" w:left="1420" w:header="720" w:footer="720" w:gutter="0"/>
          <w:cols w:space="720"/>
        </w:sectPr>
      </w:pP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  <w:tab w:val="left" w:pos="1964"/>
          <w:tab w:val="left" w:pos="3661"/>
          <w:tab w:val="left" w:pos="5229"/>
          <w:tab w:val="left" w:pos="7442"/>
          <w:tab w:val="left" w:pos="8539"/>
        </w:tabs>
        <w:spacing w:before="59" w:line="276" w:lineRule="auto"/>
        <w:ind w:right="294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lastRenderedPageBreak/>
        <w:t>требования</w:t>
      </w:r>
      <w:r>
        <w:rPr>
          <w:color w:val="1E1F1F"/>
          <w:sz w:val="26"/>
        </w:rPr>
        <w:tab/>
        <w:t>нормативных</w:t>
      </w:r>
      <w:r>
        <w:rPr>
          <w:color w:val="1E1F1F"/>
          <w:sz w:val="26"/>
        </w:rPr>
        <w:tab/>
        <w:t>документов,</w:t>
      </w:r>
      <w:r>
        <w:rPr>
          <w:color w:val="1E1F1F"/>
          <w:sz w:val="26"/>
        </w:rPr>
        <w:tab/>
        <w:t>устанавливающих</w:t>
      </w:r>
      <w:r>
        <w:rPr>
          <w:color w:val="1E1F1F"/>
          <w:sz w:val="26"/>
        </w:rPr>
        <w:tab/>
        <w:t>правила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хранения</w:t>
      </w:r>
      <w:r>
        <w:rPr>
          <w:color w:val="1E1F1F"/>
          <w:spacing w:val="-59"/>
          <w:w w:val="95"/>
          <w:sz w:val="26"/>
        </w:rPr>
        <w:t xml:space="preserve"> </w:t>
      </w:r>
      <w:r>
        <w:rPr>
          <w:color w:val="1E1F1F"/>
          <w:sz w:val="26"/>
        </w:rPr>
        <w:t>конфиденциальных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сведений;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line="276" w:lineRule="auto"/>
        <w:ind w:right="287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сохранность</w:t>
      </w:r>
      <w:r>
        <w:rPr>
          <w:color w:val="1E1F1F"/>
          <w:spacing w:val="26"/>
          <w:sz w:val="26"/>
        </w:rPr>
        <w:t xml:space="preserve"> </w:t>
      </w:r>
      <w:r>
        <w:rPr>
          <w:color w:val="1E1F1F"/>
          <w:sz w:val="26"/>
        </w:rPr>
        <w:t>имеющихся</w:t>
      </w:r>
      <w:r>
        <w:rPr>
          <w:color w:val="1E1F1F"/>
          <w:spacing w:val="24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25"/>
          <w:sz w:val="26"/>
        </w:rPr>
        <w:t xml:space="preserve"> </w:t>
      </w:r>
      <w:r>
        <w:rPr>
          <w:color w:val="1E1F1F"/>
          <w:sz w:val="26"/>
        </w:rPr>
        <w:t>ограничение</w:t>
      </w:r>
      <w:r>
        <w:rPr>
          <w:color w:val="1E1F1F"/>
          <w:spacing w:val="28"/>
          <w:sz w:val="26"/>
        </w:rPr>
        <w:t xml:space="preserve"> </w:t>
      </w:r>
      <w:r>
        <w:rPr>
          <w:color w:val="1E1F1F"/>
          <w:sz w:val="26"/>
        </w:rPr>
        <w:t>доступа</w:t>
      </w:r>
      <w:r>
        <w:rPr>
          <w:color w:val="1E1F1F"/>
          <w:spacing w:val="27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23"/>
          <w:sz w:val="26"/>
        </w:rPr>
        <w:t xml:space="preserve"> </w:t>
      </w:r>
      <w:r>
        <w:rPr>
          <w:color w:val="1E1F1F"/>
          <w:sz w:val="26"/>
        </w:rPr>
        <w:t>ним,</w:t>
      </w:r>
      <w:r>
        <w:rPr>
          <w:color w:val="1E1F1F"/>
          <w:spacing w:val="26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30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25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Российской Федерации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настоящим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Положением;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1" w:line="273" w:lineRule="auto"/>
        <w:ind w:right="296"/>
        <w:jc w:val="left"/>
        <w:rPr>
          <w:rFonts w:ascii="Symbol" w:hAnsi="Symbol"/>
          <w:color w:val="1E1F1F"/>
          <w:sz w:val="20"/>
        </w:rPr>
      </w:pPr>
      <w:proofErr w:type="gramStart"/>
      <w:r>
        <w:rPr>
          <w:color w:val="1E1F1F"/>
          <w:sz w:val="26"/>
        </w:rPr>
        <w:t>контроль</w:t>
      </w:r>
      <w:r>
        <w:rPr>
          <w:color w:val="1E1F1F"/>
          <w:spacing w:val="35"/>
          <w:sz w:val="26"/>
        </w:rPr>
        <w:t xml:space="preserve"> </w:t>
      </w:r>
      <w:r>
        <w:rPr>
          <w:color w:val="1E1F1F"/>
          <w:sz w:val="26"/>
        </w:rPr>
        <w:t>за</w:t>
      </w:r>
      <w:proofErr w:type="gramEnd"/>
      <w:r>
        <w:rPr>
          <w:color w:val="1E1F1F"/>
          <w:spacing w:val="36"/>
          <w:sz w:val="26"/>
        </w:rPr>
        <w:t xml:space="preserve"> </w:t>
      </w:r>
      <w:r>
        <w:rPr>
          <w:color w:val="1E1F1F"/>
          <w:sz w:val="26"/>
        </w:rPr>
        <w:t>достоверностью</w:t>
      </w:r>
      <w:r>
        <w:rPr>
          <w:color w:val="1E1F1F"/>
          <w:spacing w:val="34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36"/>
          <w:sz w:val="26"/>
        </w:rPr>
        <w:t xml:space="preserve"> </w:t>
      </w:r>
      <w:r>
        <w:rPr>
          <w:color w:val="1E1F1F"/>
          <w:sz w:val="26"/>
        </w:rPr>
        <w:t>полнотой</w:t>
      </w:r>
      <w:r>
        <w:rPr>
          <w:color w:val="1E1F1F"/>
          <w:spacing w:val="40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36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34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35"/>
          <w:sz w:val="26"/>
        </w:rPr>
        <w:t xml:space="preserve"> </w:t>
      </w:r>
      <w:r>
        <w:rPr>
          <w:color w:val="1E1F1F"/>
          <w:sz w:val="26"/>
        </w:rPr>
        <w:t>регулярное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обновление</w:t>
      </w:r>
      <w:r>
        <w:rPr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внесение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мере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необходимости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соответствующих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изменений.</w:t>
      </w:r>
    </w:p>
    <w:p w:rsidR="00BF2958" w:rsidRDefault="00BF2958">
      <w:pPr>
        <w:pStyle w:val="a3"/>
        <w:spacing w:before="3"/>
        <w:ind w:left="0"/>
        <w:jc w:val="left"/>
        <w:rPr>
          <w:sz w:val="31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539"/>
        </w:tabs>
      </w:pPr>
      <w:r>
        <w:rPr>
          <w:color w:val="1E1F1F"/>
          <w:w w:val="95"/>
        </w:rPr>
        <w:t>Доступ</w:t>
      </w:r>
      <w:r>
        <w:rPr>
          <w:color w:val="1E1F1F"/>
          <w:spacing w:val="33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35"/>
          <w:w w:val="95"/>
        </w:rPr>
        <w:t xml:space="preserve"> </w:t>
      </w:r>
      <w:r>
        <w:rPr>
          <w:color w:val="1E1F1F"/>
          <w:w w:val="95"/>
        </w:rPr>
        <w:t>персональным</w:t>
      </w:r>
      <w:r>
        <w:rPr>
          <w:color w:val="1E1F1F"/>
          <w:spacing w:val="38"/>
          <w:w w:val="95"/>
        </w:rPr>
        <w:t xml:space="preserve"> </w:t>
      </w:r>
      <w:r>
        <w:rPr>
          <w:color w:val="1E1F1F"/>
          <w:w w:val="95"/>
        </w:rPr>
        <w:t>данным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34"/>
        </w:tabs>
        <w:spacing w:before="30"/>
        <w:ind w:left="733" w:hanging="452"/>
        <w:rPr>
          <w:sz w:val="26"/>
        </w:rPr>
      </w:pPr>
      <w:r>
        <w:pict>
          <v:line id="_x0000_s1029" style="position:absolute;left:0;text-align:left;z-index:15731712;mso-position-horizontal-relative:page" from="76.45pt,19.7pt" to="76.45pt,2.55pt" strokeweight=".72pt">
            <w10:wrap anchorx="page"/>
          </v:line>
        </w:pict>
      </w:r>
      <w:r>
        <w:rPr>
          <w:w w:val="95"/>
          <w:sz w:val="26"/>
          <w:u w:val="single"/>
        </w:rPr>
        <w:t>Внутренний</w:t>
      </w:r>
      <w:r>
        <w:rPr>
          <w:spacing w:val="41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доступ</w:t>
      </w:r>
      <w:r>
        <w:rPr>
          <w:spacing w:val="45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к</w:t>
      </w:r>
      <w:r>
        <w:rPr>
          <w:spacing w:val="36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персональным</w:t>
      </w:r>
      <w:r>
        <w:rPr>
          <w:spacing w:val="40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данным</w:t>
      </w:r>
      <w:r>
        <w:rPr>
          <w:spacing w:val="37"/>
          <w:w w:val="95"/>
          <w:sz w:val="26"/>
          <w:u w:val="single"/>
        </w:rPr>
        <w:t xml:space="preserve"> </w:t>
      </w:r>
      <w:proofErr w:type="gramStart"/>
      <w:r>
        <w:rPr>
          <w:w w:val="95"/>
          <w:sz w:val="26"/>
          <w:u w:val="single"/>
        </w:rPr>
        <w:t>обучающегося</w:t>
      </w:r>
      <w:proofErr w:type="gramEnd"/>
      <w:r>
        <w:rPr>
          <w:spacing w:val="42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имеют: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директор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школы;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заместители</w:t>
      </w:r>
      <w:r>
        <w:rPr>
          <w:spacing w:val="-7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УВР,</w:t>
      </w:r>
      <w:r>
        <w:rPr>
          <w:spacing w:val="-9"/>
          <w:sz w:val="26"/>
        </w:rPr>
        <w:t xml:space="preserve"> </w:t>
      </w:r>
      <w:r>
        <w:rPr>
          <w:sz w:val="26"/>
        </w:rPr>
        <w:t>ВР;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5" w:line="276" w:lineRule="auto"/>
        <w:ind w:right="284"/>
        <w:jc w:val="left"/>
        <w:rPr>
          <w:rFonts w:ascii="Symbol" w:hAnsi="Symbol"/>
          <w:sz w:val="20"/>
        </w:rPr>
      </w:pPr>
      <w:r>
        <w:rPr>
          <w:sz w:val="26"/>
        </w:rPr>
        <w:t>классные</w:t>
      </w:r>
      <w:r>
        <w:rPr>
          <w:spacing w:val="18"/>
          <w:sz w:val="26"/>
        </w:rPr>
        <w:t xml:space="preserve"> </w:t>
      </w:r>
      <w:r>
        <w:rPr>
          <w:sz w:val="26"/>
        </w:rPr>
        <w:t>руководители</w:t>
      </w:r>
      <w:r>
        <w:rPr>
          <w:spacing w:val="18"/>
          <w:sz w:val="26"/>
        </w:rPr>
        <w:t xml:space="preserve"> </w:t>
      </w:r>
      <w:r>
        <w:rPr>
          <w:sz w:val="26"/>
        </w:rPr>
        <w:t>—</w:t>
      </w:r>
      <w:r>
        <w:rPr>
          <w:spacing w:val="15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6"/>
          <w:sz w:val="26"/>
        </w:rPr>
        <w:t xml:space="preserve"> </w:t>
      </w:r>
      <w:r>
        <w:rPr>
          <w:sz w:val="26"/>
        </w:rPr>
        <w:t>к</w:t>
      </w:r>
      <w:r>
        <w:rPr>
          <w:spacing w:val="16"/>
          <w:sz w:val="26"/>
        </w:rPr>
        <w:t xml:space="preserve"> </w:t>
      </w:r>
      <w:r>
        <w:rPr>
          <w:sz w:val="26"/>
        </w:rPr>
        <w:t>тем</w:t>
      </w:r>
      <w:r>
        <w:rPr>
          <w:spacing w:val="15"/>
          <w:sz w:val="26"/>
        </w:rPr>
        <w:t xml:space="preserve"> </w:t>
      </w:r>
      <w:r>
        <w:rPr>
          <w:sz w:val="26"/>
        </w:rPr>
        <w:t>данным,</w:t>
      </w:r>
      <w:r>
        <w:rPr>
          <w:spacing w:val="1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8"/>
          <w:sz w:val="26"/>
        </w:rPr>
        <w:t xml:space="preserve"> </w:t>
      </w:r>
      <w:r>
        <w:rPr>
          <w:sz w:val="26"/>
        </w:rPr>
        <w:t>необходимы</w:t>
      </w:r>
      <w:r>
        <w:rPr>
          <w:spacing w:val="14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34"/>
        </w:tabs>
        <w:spacing w:before="1" w:line="273" w:lineRule="auto"/>
        <w:ind w:right="288" w:firstLine="0"/>
        <w:rPr>
          <w:sz w:val="26"/>
        </w:rPr>
      </w:pPr>
      <w:r>
        <w:pict>
          <v:shape id="_x0000_s1028" style="position:absolute;left:0;text-align:left;margin-left:76.45pt;margin-top:1.1pt;width:.1pt;height:34.3pt;z-index:15732224;mso-position-horizontal-relative:page" coordorigin="1529,22" coordsize="0,686" o:spt="100" adj="0,,0" path="m1529,365r,-343m1529,708r,-343e" filled="f" strokeweight=".72pt">
            <v:stroke joinstyle="round"/>
            <v:formulas/>
            <v:path arrowok="t" o:connecttype="segments"/>
            <w10:wrap anchorx="page"/>
          </v:shape>
        </w:pict>
      </w:r>
      <w:proofErr w:type="gramStart"/>
      <w:r>
        <w:rPr>
          <w:sz w:val="26"/>
          <w:u w:val="single"/>
        </w:rPr>
        <w:t>Сведения</w:t>
      </w:r>
      <w:r>
        <w:rPr>
          <w:spacing w:val="21"/>
          <w:sz w:val="26"/>
          <w:u w:val="single"/>
        </w:rPr>
        <w:t xml:space="preserve"> </w:t>
      </w:r>
      <w:r>
        <w:rPr>
          <w:sz w:val="26"/>
          <w:u w:val="single"/>
        </w:rPr>
        <w:t>об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обучающемся</w:t>
      </w:r>
      <w:r>
        <w:rPr>
          <w:spacing w:val="24"/>
          <w:sz w:val="26"/>
          <w:u w:val="single"/>
        </w:rPr>
        <w:t xml:space="preserve"> </w:t>
      </w:r>
      <w:r>
        <w:rPr>
          <w:sz w:val="26"/>
          <w:u w:val="single"/>
        </w:rPr>
        <w:t>могут</w:t>
      </w:r>
      <w:r>
        <w:rPr>
          <w:spacing w:val="19"/>
          <w:sz w:val="26"/>
          <w:u w:val="single"/>
        </w:rPr>
        <w:t xml:space="preserve"> </w:t>
      </w:r>
      <w:r>
        <w:rPr>
          <w:sz w:val="26"/>
          <w:u w:val="single"/>
        </w:rPr>
        <w:t>быть</w:t>
      </w:r>
      <w:r>
        <w:rPr>
          <w:spacing w:val="20"/>
          <w:sz w:val="26"/>
          <w:u w:val="single"/>
        </w:rPr>
        <w:t xml:space="preserve"> </w:t>
      </w:r>
      <w:r>
        <w:rPr>
          <w:sz w:val="26"/>
          <w:u w:val="single"/>
        </w:rPr>
        <w:t>предоставлены</w:t>
      </w:r>
      <w:r>
        <w:rPr>
          <w:spacing w:val="24"/>
          <w:sz w:val="26"/>
          <w:u w:val="single"/>
        </w:rPr>
        <w:t xml:space="preserve"> </w:t>
      </w:r>
      <w:r>
        <w:rPr>
          <w:sz w:val="26"/>
          <w:u w:val="single"/>
        </w:rPr>
        <w:t>(только</w:t>
      </w:r>
      <w:r>
        <w:rPr>
          <w:spacing w:val="19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20"/>
          <w:sz w:val="26"/>
          <w:u w:val="single"/>
        </w:rPr>
        <w:t xml:space="preserve"> </w:t>
      </w:r>
      <w:r>
        <w:rPr>
          <w:sz w:val="26"/>
          <w:u w:val="single"/>
        </w:rPr>
        <w:t>письменного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запроса</w:t>
      </w:r>
      <w:r>
        <w:rPr>
          <w:spacing w:val="5"/>
          <w:sz w:val="26"/>
          <w:u w:val="single"/>
        </w:rPr>
        <w:t xml:space="preserve"> </w:t>
      </w: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бланке</w:t>
      </w:r>
      <w:r>
        <w:rPr>
          <w:spacing w:val="4"/>
          <w:sz w:val="26"/>
          <w:u w:val="single"/>
        </w:rPr>
        <w:t xml:space="preserve"> </w:t>
      </w:r>
      <w:r>
        <w:rPr>
          <w:sz w:val="26"/>
          <w:u w:val="single"/>
        </w:rPr>
        <w:t>организации):</w:t>
      </w:r>
      <w:proofErr w:type="gramEnd"/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3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Управлению</w:t>
      </w:r>
      <w:r>
        <w:rPr>
          <w:color w:val="1E1F1F"/>
          <w:spacing w:val="5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образования;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Администрации;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7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Военному</w:t>
      </w:r>
      <w:r>
        <w:rPr>
          <w:color w:val="1E1F1F"/>
          <w:spacing w:val="4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комиссариату;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7"/>
          <w:tab w:val="left" w:pos="508"/>
        </w:tabs>
        <w:spacing w:before="41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Центру</w:t>
      </w:r>
      <w:r>
        <w:rPr>
          <w:color w:val="1E1F1F"/>
          <w:spacing w:val="3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занятости</w:t>
      </w:r>
      <w:r>
        <w:rPr>
          <w:color w:val="1E1F1F"/>
          <w:spacing w:val="4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населения;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before="45" w:line="276" w:lineRule="auto"/>
        <w:ind w:right="294"/>
        <w:rPr>
          <w:rFonts w:ascii="Symbol" w:hAnsi="Symbol"/>
          <w:color w:val="1E1F1F"/>
          <w:sz w:val="20"/>
        </w:rPr>
      </w:pPr>
      <w:proofErr w:type="spellStart"/>
      <w:r>
        <w:rPr>
          <w:color w:val="1E1F1F"/>
          <w:sz w:val="26"/>
        </w:rPr>
        <w:t>Надзорно</w:t>
      </w:r>
      <w:proofErr w:type="spellEnd"/>
      <w:r>
        <w:rPr>
          <w:color w:val="1E1F1F"/>
          <w:sz w:val="26"/>
        </w:rPr>
        <w:t>-контрольным органам, которые имеют доступ к информации только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сфере своей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компетенции;</w:t>
      </w:r>
    </w:p>
    <w:p w:rsidR="00BF2958" w:rsidRDefault="00734F1A">
      <w:pPr>
        <w:pStyle w:val="a4"/>
        <w:numPr>
          <w:ilvl w:val="0"/>
          <w:numId w:val="1"/>
        </w:numPr>
        <w:tabs>
          <w:tab w:val="left" w:pos="508"/>
        </w:tabs>
        <w:spacing w:before="1"/>
        <w:ind w:hanging="361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Центральной</w:t>
      </w:r>
      <w:r>
        <w:rPr>
          <w:color w:val="1E1F1F"/>
          <w:spacing w:val="3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районной</w:t>
      </w:r>
      <w:r>
        <w:rPr>
          <w:color w:val="1E1F1F"/>
          <w:spacing w:val="2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больнице</w:t>
      </w:r>
      <w:r>
        <w:rPr>
          <w:color w:val="1E1F1F"/>
          <w:spacing w:val="33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и</w:t>
      </w:r>
      <w:r>
        <w:rPr>
          <w:color w:val="1E1F1F"/>
          <w:spacing w:val="2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т.</w:t>
      </w:r>
      <w:r>
        <w:rPr>
          <w:color w:val="1E1F1F"/>
          <w:spacing w:val="27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д.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1014"/>
        </w:tabs>
        <w:spacing w:before="42" w:line="276" w:lineRule="auto"/>
        <w:ind w:right="192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могут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предоставлены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родственникам с письменного разрешения родителей или законных представителей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обучающихся,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достигших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14-летнего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возраста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письменного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разрешения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обучающегося,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достигшего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14-летнего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возраста.</w:t>
      </w:r>
      <w:proofErr w:type="gramEnd"/>
    </w:p>
    <w:p w:rsidR="00BF2958" w:rsidRDefault="00BF2958">
      <w:pPr>
        <w:pStyle w:val="a3"/>
        <w:spacing w:before="1"/>
        <w:ind w:left="0"/>
        <w:jc w:val="left"/>
        <w:rPr>
          <w:sz w:val="31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539"/>
        </w:tabs>
        <w:jc w:val="both"/>
      </w:pPr>
      <w:r>
        <w:rPr>
          <w:color w:val="1E1F1F"/>
          <w:w w:val="95"/>
        </w:rPr>
        <w:t>Передача</w:t>
      </w:r>
      <w:r>
        <w:rPr>
          <w:color w:val="1E1F1F"/>
          <w:spacing w:val="52"/>
          <w:w w:val="95"/>
        </w:rPr>
        <w:t xml:space="preserve"> </w:t>
      </w:r>
      <w:r>
        <w:rPr>
          <w:color w:val="1E1F1F"/>
          <w:w w:val="95"/>
        </w:rPr>
        <w:t>персональных</w:t>
      </w:r>
      <w:r>
        <w:rPr>
          <w:color w:val="1E1F1F"/>
          <w:spacing w:val="50"/>
          <w:w w:val="95"/>
        </w:rPr>
        <w:t xml:space="preserve"> </w:t>
      </w:r>
      <w:r>
        <w:rPr>
          <w:color w:val="1E1F1F"/>
          <w:w w:val="95"/>
        </w:rPr>
        <w:t>данных</w:t>
      </w:r>
      <w:r>
        <w:rPr>
          <w:color w:val="1E1F1F"/>
          <w:spacing w:val="50"/>
          <w:w w:val="95"/>
        </w:rPr>
        <w:t xml:space="preserve"> </w:t>
      </w:r>
      <w:proofErr w:type="gramStart"/>
      <w:r>
        <w:rPr>
          <w:color w:val="1E1F1F"/>
          <w:w w:val="95"/>
        </w:rPr>
        <w:t>обучающегося</w:t>
      </w:r>
      <w:proofErr w:type="gramEnd"/>
    </w:p>
    <w:p w:rsidR="00BF2958" w:rsidRDefault="00734F1A">
      <w:pPr>
        <w:pStyle w:val="a4"/>
        <w:numPr>
          <w:ilvl w:val="1"/>
          <w:numId w:val="2"/>
        </w:numPr>
        <w:tabs>
          <w:tab w:val="left" w:pos="746"/>
        </w:tabs>
        <w:spacing w:before="32" w:line="276" w:lineRule="auto"/>
        <w:ind w:right="184" w:firstLine="0"/>
        <w:jc w:val="both"/>
        <w:rPr>
          <w:sz w:val="26"/>
        </w:rPr>
      </w:pPr>
      <w:r>
        <w:pict>
          <v:shape id="_x0000_s1027" style="position:absolute;left:0;text-align:left;margin-left:76.45pt;margin-top:3.05pt;width:.1pt;height:51.55pt;z-index:15732736;mso-position-horizontal-relative:page" coordorigin="1529,61" coordsize="0,1031" o:spt="100" adj="0,,0" path="m1529,404r,-343m1529,747r,-343m1529,1092r,-345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26" style="position:absolute;left:0;text-align:left;margin-left:85.1pt;margin-top:49.5pt;width:467pt;height:.6pt;z-index:-15818752;mso-position-horizontal-relative:page" fillcolor="black" stroked="f">
            <w10:wrap anchorx="page"/>
          </v:rect>
        </w:pict>
      </w:r>
      <w:r>
        <w:rPr>
          <w:sz w:val="26"/>
          <w:u w:val="single"/>
        </w:rPr>
        <w:t>При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передаче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персональных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данных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обучающегося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директор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школы,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заместители,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секретарь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учебной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части,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классные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руководители,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8"/>
          <w:sz w:val="26"/>
        </w:rPr>
        <w:t xml:space="preserve"> </w:t>
      </w:r>
      <w:r>
        <w:rPr>
          <w:sz w:val="26"/>
        </w:rPr>
        <w:t>(оператор)</w:t>
      </w:r>
      <w:r>
        <w:rPr>
          <w:spacing w:val="6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4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8"/>
          <w:sz w:val="26"/>
        </w:rPr>
        <w:t xml:space="preserve"> </w:t>
      </w:r>
      <w:r>
        <w:rPr>
          <w:sz w:val="26"/>
        </w:rPr>
        <w:t>требования: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041"/>
        </w:tabs>
        <w:spacing w:line="276" w:lineRule="auto"/>
        <w:ind w:right="187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сообщать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третьей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стороне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без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письменного </w:t>
      </w:r>
      <w:proofErr w:type="gramStart"/>
      <w:r>
        <w:rPr>
          <w:color w:val="1E1F1F"/>
          <w:sz w:val="26"/>
        </w:rPr>
        <w:t>согласия</w:t>
      </w:r>
      <w:proofErr w:type="gramEnd"/>
      <w:r>
        <w:rPr>
          <w:color w:val="1E1F1F"/>
          <w:sz w:val="26"/>
        </w:rPr>
        <w:t xml:space="preserve"> обучающегося при достижении им 14-летия или родителей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(законных представителей), за исключением случаев, когда это необходимо в целях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предупреждения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угрозы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жизни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здоровью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други</w:t>
      </w:r>
      <w:r>
        <w:rPr>
          <w:color w:val="1E1F1F"/>
          <w:sz w:val="26"/>
        </w:rPr>
        <w:t>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случаях,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предусмотренных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федеральными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законами.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998"/>
        </w:tabs>
        <w:spacing w:before="1"/>
        <w:ind w:left="997" w:hanging="716"/>
        <w:jc w:val="both"/>
        <w:rPr>
          <w:color w:val="1E1F1F"/>
          <w:sz w:val="26"/>
        </w:rPr>
      </w:pPr>
      <w:r>
        <w:rPr>
          <w:color w:val="1E1F1F"/>
          <w:sz w:val="26"/>
        </w:rPr>
        <w:t>Не</w:t>
      </w:r>
      <w:r>
        <w:rPr>
          <w:color w:val="1E1F1F"/>
          <w:spacing w:val="58"/>
          <w:sz w:val="26"/>
        </w:rPr>
        <w:t xml:space="preserve"> </w:t>
      </w:r>
      <w:r>
        <w:rPr>
          <w:color w:val="1E1F1F"/>
          <w:sz w:val="26"/>
        </w:rPr>
        <w:t>сообщать</w:t>
      </w:r>
      <w:r>
        <w:rPr>
          <w:color w:val="1E1F1F"/>
          <w:spacing w:val="63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63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58"/>
          <w:sz w:val="26"/>
        </w:rPr>
        <w:t xml:space="preserve"> </w:t>
      </w:r>
      <w:proofErr w:type="gramStart"/>
      <w:r>
        <w:rPr>
          <w:color w:val="1E1F1F"/>
          <w:sz w:val="26"/>
        </w:rPr>
        <w:t>обучающегося</w:t>
      </w:r>
      <w:proofErr w:type="gramEnd"/>
      <w:r>
        <w:rPr>
          <w:color w:val="1E1F1F"/>
          <w:spacing w:val="6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61"/>
          <w:sz w:val="26"/>
        </w:rPr>
        <w:t xml:space="preserve"> </w:t>
      </w:r>
      <w:r>
        <w:rPr>
          <w:color w:val="1E1F1F"/>
          <w:sz w:val="26"/>
        </w:rPr>
        <w:t>коммерческих</w:t>
      </w:r>
      <w:r>
        <w:rPr>
          <w:color w:val="1E1F1F"/>
          <w:spacing w:val="59"/>
          <w:sz w:val="26"/>
        </w:rPr>
        <w:t xml:space="preserve"> </w:t>
      </w:r>
      <w:r>
        <w:rPr>
          <w:color w:val="1E1F1F"/>
          <w:sz w:val="26"/>
        </w:rPr>
        <w:t>целях.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950"/>
        </w:tabs>
        <w:spacing w:before="44" w:line="276" w:lineRule="auto"/>
        <w:ind w:right="18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 xml:space="preserve">Предупредить лиц, получающих персональные данные </w:t>
      </w:r>
      <w:proofErr w:type="gramStart"/>
      <w:r>
        <w:rPr>
          <w:color w:val="1E1F1F"/>
          <w:sz w:val="26"/>
        </w:rPr>
        <w:t>обучающегося</w:t>
      </w:r>
      <w:proofErr w:type="gramEnd"/>
      <w:r>
        <w:rPr>
          <w:color w:val="1E1F1F"/>
          <w:sz w:val="26"/>
        </w:rPr>
        <w:t>, о том,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что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могут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использованы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лишь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целях,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которых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они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сообщены.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получающие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обязаны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соблюдать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режим</w:t>
      </w:r>
      <w:r>
        <w:rPr>
          <w:color w:val="1E1F1F"/>
          <w:spacing w:val="64"/>
          <w:sz w:val="26"/>
        </w:rPr>
        <w:t xml:space="preserve"> </w:t>
      </w:r>
      <w:r>
        <w:rPr>
          <w:color w:val="1E1F1F"/>
          <w:sz w:val="26"/>
        </w:rPr>
        <w:t>секретности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(конфиденциальности).</w:t>
      </w:r>
      <w:r>
        <w:rPr>
          <w:color w:val="1E1F1F"/>
          <w:spacing w:val="8"/>
          <w:sz w:val="26"/>
        </w:rPr>
        <w:t xml:space="preserve"> </w:t>
      </w:r>
      <w:r>
        <w:rPr>
          <w:color w:val="1E1F1F"/>
          <w:sz w:val="26"/>
        </w:rPr>
        <w:t>Данное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положение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не</w:t>
      </w:r>
    </w:p>
    <w:p w:rsidR="00BF2958" w:rsidRDefault="00BF2958">
      <w:pPr>
        <w:spacing w:line="276" w:lineRule="auto"/>
        <w:jc w:val="both"/>
        <w:rPr>
          <w:sz w:val="26"/>
        </w:rPr>
        <w:sectPr w:rsidR="00BF2958">
          <w:pgSz w:w="11910" w:h="16840"/>
          <w:pgMar w:top="1040" w:right="640" w:bottom="280" w:left="1420" w:header="720" w:footer="720" w:gutter="0"/>
          <w:cols w:space="720"/>
        </w:sectPr>
      </w:pPr>
    </w:p>
    <w:p w:rsidR="00BF2958" w:rsidRDefault="00734F1A">
      <w:pPr>
        <w:pStyle w:val="a3"/>
        <w:spacing w:before="59" w:line="276" w:lineRule="auto"/>
        <w:ind w:right="288"/>
      </w:pPr>
      <w:r>
        <w:rPr>
          <w:color w:val="1E1F1F"/>
        </w:rPr>
        <w:lastRenderedPageBreak/>
        <w:t>распространяется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обмен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персональными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данными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обучающегося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порядке,</w:t>
      </w:r>
      <w:r>
        <w:rPr>
          <w:color w:val="1E1F1F"/>
          <w:spacing w:val="-62"/>
        </w:rPr>
        <w:t xml:space="preserve"> </w:t>
      </w:r>
      <w:r>
        <w:rPr>
          <w:color w:val="1E1F1F"/>
        </w:rPr>
        <w:t>установленном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законами.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034"/>
        </w:tabs>
        <w:spacing w:line="276" w:lineRule="auto"/>
        <w:ind w:right="191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Осуществлять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передачу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пределах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которым</w:t>
      </w:r>
      <w:r>
        <w:rPr>
          <w:color w:val="1E1F1F"/>
          <w:spacing w:val="51"/>
          <w:sz w:val="26"/>
        </w:rPr>
        <w:t xml:space="preserve"> </w:t>
      </w:r>
      <w:r>
        <w:rPr>
          <w:color w:val="1E1F1F"/>
          <w:sz w:val="26"/>
        </w:rPr>
        <w:t>обучающиеся</w:t>
      </w:r>
      <w:r>
        <w:rPr>
          <w:color w:val="1E1F1F"/>
          <w:spacing w:val="54"/>
          <w:sz w:val="26"/>
        </w:rPr>
        <w:t xml:space="preserve"> </w:t>
      </w:r>
      <w:r>
        <w:rPr>
          <w:color w:val="1E1F1F"/>
          <w:sz w:val="26"/>
        </w:rPr>
        <w:t>должен</w:t>
      </w:r>
      <w:r>
        <w:rPr>
          <w:color w:val="1E1F1F"/>
          <w:spacing w:val="51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46"/>
          <w:sz w:val="26"/>
        </w:rPr>
        <w:t xml:space="preserve"> </w:t>
      </w:r>
      <w:r>
        <w:rPr>
          <w:color w:val="1E1F1F"/>
          <w:sz w:val="26"/>
        </w:rPr>
        <w:t>ознакомлены</w:t>
      </w:r>
      <w:r>
        <w:rPr>
          <w:color w:val="1E1F1F"/>
          <w:spacing w:val="58"/>
          <w:sz w:val="26"/>
        </w:rPr>
        <w:t xml:space="preserve"> </w:t>
      </w:r>
      <w:r>
        <w:rPr>
          <w:color w:val="1E1F1F"/>
          <w:sz w:val="26"/>
        </w:rPr>
        <w:t>под</w:t>
      </w:r>
      <w:r>
        <w:rPr>
          <w:color w:val="1E1F1F"/>
          <w:spacing w:val="48"/>
          <w:sz w:val="26"/>
        </w:rPr>
        <w:t xml:space="preserve"> </w:t>
      </w:r>
      <w:r>
        <w:rPr>
          <w:color w:val="1E1F1F"/>
          <w:sz w:val="26"/>
        </w:rPr>
        <w:t>роспись.</w:t>
      </w:r>
      <w:proofErr w:type="gramEnd"/>
    </w:p>
    <w:p w:rsidR="00BF2958" w:rsidRDefault="00734F1A">
      <w:pPr>
        <w:pStyle w:val="a4"/>
        <w:numPr>
          <w:ilvl w:val="2"/>
          <w:numId w:val="2"/>
        </w:numPr>
        <w:tabs>
          <w:tab w:val="left" w:pos="959"/>
        </w:tabs>
        <w:spacing w:line="276" w:lineRule="auto"/>
        <w:ind w:right="188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Разрешать доступ к персональным данным обучающихся только специально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уполномоченным лицам, при этом указанные лица должны иметь право получать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только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детей,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необходимы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выполнения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конкретных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функций.</w:t>
      </w:r>
    </w:p>
    <w:p w:rsidR="00BF2958" w:rsidRDefault="00734F1A">
      <w:pPr>
        <w:pStyle w:val="a4"/>
        <w:numPr>
          <w:ilvl w:val="2"/>
          <w:numId w:val="2"/>
        </w:numPr>
        <w:tabs>
          <w:tab w:val="left" w:pos="1053"/>
        </w:tabs>
        <w:spacing w:line="276" w:lineRule="auto"/>
        <w:ind w:right="18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запрашивать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состоянии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здоровья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исключением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тех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сведений,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относятся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вопросу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возможности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выполнения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обучающимся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функции.</w:t>
      </w:r>
    </w:p>
    <w:p w:rsidR="00BF2958" w:rsidRDefault="00BF2958">
      <w:pPr>
        <w:pStyle w:val="a3"/>
        <w:spacing w:before="2"/>
        <w:ind w:left="0"/>
        <w:jc w:val="left"/>
        <w:rPr>
          <w:sz w:val="30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592"/>
        </w:tabs>
        <w:spacing w:line="276" w:lineRule="auto"/>
        <w:ind w:left="282" w:right="292" w:firstLine="0"/>
        <w:jc w:val="both"/>
      </w:pPr>
      <w:r>
        <w:rPr>
          <w:color w:val="1E1F1F"/>
        </w:rPr>
        <w:t>Ответственность за нарушение норм, регулирующих обработку и защиту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персональных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данных</w:t>
      </w:r>
      <w:r>
        <w:rPr>
          <w:color w:val="1E1F1F"/>
          <w:spacing w:val="2"/>
        </w:rPr>
        <w:t xml:space="preserve"> </w:t>
      </w:r>
      <w:proofErr w:type="gramStart"/>
      <w:r>
        <w:rPr>
          <w:color w:val="1E1F1F"/>
        </w:rPr>
        <w:t>обу</w:t>
      </w:r>
      <w:r>
        <w:rPr>
          <w:color w:val="1E1F1F"/>
        </w:rPr>
        <w:t>чающегося</w:t>
      </w:r>
      <w:proofErr w:type="gramEnd"/>
    </w:p>
    <w:p w:rsidR="00BF2958" w:rsidRDefault="00734F1A">
      <w:pPr>
        <w:pStyle w:val="a4"/>
        <w:numPr>
          <w:ilvl w:val="1"/>
          <w:numId w:val="2"/>
        </w:numPr>
        <w:tabs>
          <w:tab w:val="left" w:pos="890"/>
        </w:tabs>
        <w:spacing w:line="276" w:lineRule="auto"/>
        <w:ind w:right="192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Защита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установленных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настоящим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судом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целях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пресечения неправомерного использования персональных данных обучающегося,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восстановления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нарушенных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возмещения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причиненного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ущерба,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том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числе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морального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вреда.</w:t>
      </w:r>
      <w:proofErr w:type="gramEnd"/>
    </w:p>
    <w:p w:rsidR="00BF2958" w:rsidRDefault="00734F1A">
      <w:pPr>
        <w:pStyle w:val="a4"/>
        <w:numPr>
          <w:ilvl w:val="1"/>
          <w:numId w:val="2"/>
        </w:numPr>
        <w:tabs>
          <w:tab w:val="left" w:pos="885"/>
        </w:tabs>
        <w:spacing w:line="276" w:lineRule="auto"/>
        <w:ind w:right="18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Лица,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виновные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нарушении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Федерации в области персональных данных при обработке персональных 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обучающегося, привлекаются к дисциплинарной и материаль</w:t>
      </w:r>
      <w:r>
        <w:rPr>
          <w:color w:val="1E1F1F"/>
          <w:sz w:val="26"/>
        </w:rPr>
        <w:t>ной ответственности в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порядке, установленном Трудовым Кодексом и иными федеральными законами, 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привлекаются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гражданско-правовой,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административной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уголовной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ответственности</w:t>
      </w:r>
      <w:r>
        <w:rPr>
          <w:color w:val="1E1F1F"/>
          <w:spacing w:val="1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59"/>
          <w:sz w:val="26"/>
        </w:rPr>
        <w:t xml:space="preserve"> </w:t>
      </w:r>
      <w:r>
        <w:rPr>
          <w:color w:val="1E1F1F"/>
          <w:sz w:val="26"/>
        </w:rPr>
        <w:t>порядке,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установленном</w:t>
      </w:r>
      <w:r>
        <w:rPr>
          <w:color w:val="1E1F1F"/>
          <w:spacing w:val="8"/>
          <w:sz w:val="26"/>
        </w:rPr>
        <w:t xml:space="preserve"> </w:t>
      </w:r>
      <w:r>
        <w:rPr>
          <w:color w:val="1E1F1F"/>
          <w:sz w:val="26"/>
        </w:rPr>
        <w:t>федеральными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>законами.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72"/>
          <w:tab w:val="left" w:pos="2144"/>
          <w:tab w:val="left" w:pos="4511"/>
          <w:tab w:val="left" w:pos="7183"/>
          <w:tab w:val="left" w:pos="8667"/>
        </w:tabs>
        <w:spacing w:line="273" w:lineRule="auto"/>
        <w:ind w:right="187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Персональная ответственность — одно из главных требований к организации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функционирования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системы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защиты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обязательное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условие</w:t>
      </w:r>
      <w:r>
        <w:rPr>
          <w:color w:val="1E1F1F"/>
          <w:sz w:val="26"/>
        </w:rPr>
        <w:tab/>
        <w:t>обеспечения</w:t>
      </w:r>
      <w:r>
        <w:rPr>
          <w:color w:val="1E1F1F"/>
          <w:sz w:val="26"/>
        </w:rPr>
        <w:tab/>
        <w:t>эффективности</w:t>
      </w:r>
      <w:r>
        <w:rPr>
          <w:color w:val="1E1F1F"/>
          <w:sz w:val="26"/>
        </w:rPr>
        <w:tab/>
        <w:t>этой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системы.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61"/>
        </w:tabs>
        <w:spacing w:line="276" w:lineRule="auto"/>
        <w:ind w:right="18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нарушение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использования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повлекшее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собой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материальный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ущерб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работник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несет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материальную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ответственность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действующим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трудовым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законодательством.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18"/>
        </w:tabs>
        <w:spacing w:line="276" w:lineRule="auto"/>
        <w:ind w:right="191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Материальный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ущерб,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нанесенный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субъекту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счет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ненадлежащего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хранения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использования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подлежит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возмещению</w:t>
      </w:r>
      <w:r>
        <w:rPr>
          <w:color w:val="1E1F1F"/>
          <w:spacing w:val="19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порядке,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установленном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действующим</w:t>
      </w:r>
      <w:r>
        <w:rPr>
          <w:color w:val="1E1F1F"/>
          <w:spacing w:val="21"/>
          <w:sz w:val="26"/>
        </w:rPr>
        <w:t xml:space="preserve"> </w:t>
      </w:r>
      <w:r>
        <w:rPr>
          <w:color w:val="1E1F1F"/>
          <w:sz w:val="26"/>
        </w:rPr>
        <w:t>законодательством.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18"/>
        </w:tabs>
        <w:spacing w:line="276" w:lineRule="auto"/>
        <w:ind w:right="191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Моральный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вред,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причиненный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субъекту 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вследствие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нарушения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нарушения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установленных настоящим Федеральным законом, а также требований к защите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 данных, установленных в соответствии с Федеральным законом №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152-ФЗ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«О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данных»,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подлежит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возмещению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w w:val="95"/>
          <w:sz w:val="26"/>
        </w:rPr>
        <w:t>законодательством</w:t>
      </w:r>
      <w:r>
        <w:rPr>
          <w:color w:val="1E1F1F"/>
          <w:spacing w:val="-3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Российской</w:t>
      </w:r>
      <w:r>
        <w:rPr>
          <w:color w:val="1E1F1F"/>
          <w:spacing w:val="67"/>
          <w:sz w:val="26"/>
        </w:rPr>
        <w:t xml:space="preserve">    </w:t>
      </w:r>
      <w:r>
        <w:rPr>
          <w:color w:val="1E1F1F"/>
          <w:spacing w:val="67"/>
          <w:sz w:val="26"/>
        </w:rPr>
        <w:t xml:space="preserve"> </w:t>
      </w:r>
      <w:r>
        <w:rPr>
          <w:color w:val="1E1F1F"/>
          <w:w w:val="95"/>
          <w:sz w:val="26"/>
        </w:rPr>
        <w:t>Федерации.</w:t>
      </w:r>
      <w:r>
        <w:rPr>
          <w:color w:val="1E1F1F"/>
          <w:spacing w:val="96"/>
          <w:sz w:val="26"/>
        </w:rPr>
        <w:t xml:space="preserve"> </w:t>
      </w:r>
      <w:r>
        <w:rPr>
          <w:color w:val="1E1F1F"/>
          <w:spacing w:val="97"/>
          <w:sz w:val="26"/>
        </w:rPr>
        <w:t xml:space="preserve"> </w:t>
      </w:r>
      <w:r>
        <w:rPr>
          <w:color w:val="1E1F1F"/>
          <w:w w:val="95"/>
          <w:sz w:val="26"/>
        </w:rPr>
        <w:t>Возмещение</w:t>
      </w:r>
      <w:r>
        <w:rPr>
          <w:color w:val="1E1F1F"/>
          <w:spacing w:val="111"/>
          <w:sz w:val="26"/>
        </w:rPr>
        <w:t xml:space="preserve"> </w:t>
      </w:r>
      <w:r>
        <w:rPr>
          <w:color w:val="1E1F1F"/>
          <w:spacing w:val="112"/>
          <w:sz w:val="26"/>
        </w:rPr>
        <w:t xml:space="preserve"> </w:t>
      </w:r>
      <w:r>
        <w:rPr>
          <w:color w:val="1E1F1F"/>
          <w:w w:val="95"/>
          <w:sz w:val="26"/>
        </w:rPr>
        <w:t>морального</w:t>
      </w:r>
      <w:r>
        <w:rPr>
          <w:color w:val="1E1F1F"/>
          <w:spacing w:val="105"/>
          <w:sz w:val="26"/>
        </w:rPr>
        <w:t xml:space="preserve"> </w:t>
      </w:r>
      <w:r>
        <w:rPr>
          <w:color w:val="1E1F1F"/>
          <w:spacing w:val="106"/>
          <w:sz w:val="26"/>
        </w:rPr>
        <w:t xml:space="preserve"> </w:t>
      </w:r>
      <w:r>
        <w:rPr>
          <w:color w:val="1E1F1F"/>
          <w:w w:val="95"/>
          <w:sz w:val="26"/>
        </w:rPr>
        <w:t>вреда</w:t>
      </w:r>
    </w:p>
    <w:p w:rsidR="00BF2958" w:rsidRDefault="00BF2958">
      <w:pPr>
        <w:spacing w:line="276" w:lineRule="auto"/>
        <w:jc w:val="both"/>
        <w:rPr>
          <w:sz w:val="26"/>
        </w:rPr>
        <w:sectPr w:rsidR="00BF2958">
          <w:pgSz w:w="11910" w:h="16840"/>
          <w:pgMar w:top="1040" w:right="640" w:bottom="280" w:left="1420" w:header="720" w:footer="720" w:gutter="0"/>
          <w:cols w:space="720"/>
        </w:sectPr>
      </w:pPr>
    </w:p>
    <w:p w:rsidR="00BF2958" w:rsidRDefault="00734F1A">
      <w:pPr>
        <w:pStyle w:val="a3"/>
        <w:spacing w:before="59" w:line="278" w:lineRule="auto"/>
        <w:jc w:val="left"/>
      </w:pPr>
      <w:r>
        <w:rPr>
          <w:color w:val="1E1F1F"/>
        </w:rPr>
        <w:lastRenderedPageBreak/>
        <w:t>осуществляется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независимо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возмещения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имущественного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вреда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понесенных</w:t>
      </w:r>
      <w:r>
        <w:rPr>
          <w:color w:val="1E1F1F"/>
          <w:spacing w:val="-62"/>
        </w:rPr>
        <w:t xml:space="preserve"> </w:t>
      </w:r>
      <w:r>
        <w:rPr>
          <w:color w:val="1E1F1F"/>
        </w:rPr>
        <w:t>субъектом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персональных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данных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убытков.</w:t>
      </w:r>
    </w:p>
    <w:p w:rsidR="00BF2958" w:rsidRDefault="00BF2958">
      <w:pPr>
        <w:pStyle w:val="a3"/>
        <w:spacing w:before="6"/>
        <w:ind w:left="0"/>
        <w:jc w:val="left"/>
        <w:rPr>
          <w:sz w:val="30"/>
        </w:rPr>
      </w:pPr>
    </w:p>
    <w:p w:rsidR="00BF2958" w:rsidRDefault="00734F1A">
      <w:pPr>
        <w:pStyle w:val="1"/>
        <w:numPr>
          <w:ilvl w:val="0"/>
          <w:numId w:val="2"/>
        </w:numPr>
        <w:tabs>
          <w:tab w:val="left" w:pos="539"/>
        </w:tabs>
        <w:jc w:val="both"/>
      </w:pPr>
      <w:r>
        <w:rPr>
          <w:color w:val="1E1F1F"/>
          <w:w w:val="95"/>
        </w:rPr>
        <w:t>Заключительные</w:t>
      </w:r>
      <w:r>
        <w:rPr>
          <w:color w:val="1E1F1F"/>
          <w:spacing w:val="60"/>
          <w:w w:val="95"/>
        </w:rPr>
        <w:t xml:space="preserve"> </w:t>
      </w:r>
      <w:r>
        <w:rPr>
          <w:color w:val="1E1F1F"/>
          <w:w w:val="95"/>
        </w:rPr>
        <w:t>положения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65"/>
        </w:tabs>
        <w:spacing w:before="35" w:line="276" w:lineRule="auto"/>
        <w:ind w:right="19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Настоящее Положение о защите персональных данных обучающихся является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локальным нормативным актом, принимается на Педагогическом совете школы 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утверждается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(либо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вводится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действие)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осуществляющей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образовательную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деятельно</w:t>
      </w:r>
      <w:r>
        <w:rPr>
          <w:color w:val="1E1F1F"/>
          <w:sz w:val="26"/>
        </w:rPr>
        <w:t>сть.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48"/>
        </w:tabs>
        <w:spacing w:line="273" w:lineRule="auto"/>
        <w:ind w:right="195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Все изменения и дополнения, вносимые в настоящее Положение, оформляются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в письменной форме в соответствии действующим законодательством 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825"/>
        </w:tabs>
        <w:spacing w:before="2" w:line="276" w:lineRule="auto"/>
        <w:ind w:right="19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Положение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защите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персональных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принимается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неопределенный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срок.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принимаются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порядке,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предусмотренном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п.9.1. настоящего Положения.</w:t>
      </w:r>
    </w:p>
    <w:p w:rsidR="00BF2958" w:rsidRDefault="00734F1A">
      <w:pPr>
        <w:pStyle w:val="a4"/>
        <w:numPr>
          <w:ilvl w:val="1"/>
          <w:numId w:val="2"/>
        </w:numPr>
        <w:tabs>
          <w:tab w:val="left" w:pos="762"/>
        </w:tabs>
        <w:spacing w:line="276" w:lineRule="auto"/>
        <w:ind w:right="18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После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принятия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Положения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(или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изменений</w:t>
      </w:r>
      <w:r>
        <w:rPr>
          <w:color w:val="1E1F1F"/>
          <w:spacing w:val="15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1"/>
          <w:sz w:val="26"/>
        </w:rPr>
        <w:t xml:space="preserve"> </w:t>
      </w:r>
      <w:r>
        <w:rPr>
          <w:color w:val="1E1F1F"/>
          <w:sz w:val="26"/>
        </w:rPr>
        <w:t>дополнений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отдельных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пунктов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разделов)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новой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редакции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предыдущая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редакция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автоматически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утрачивает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силу.</w:t>
      </w:r>
    </w:p>
    <w:sectPr w:rsidR="00BF2958">
      <w:pgSz w:w="11910" w:h="16840"/>
      <w:pgMar w:top="1040" w:right="6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E71B9"/>
    <w:multiLevelType w:val="hybridMultilevel"/>
    <w:tmpl w:val="4CCEFB80"/>
    <w:lvl w:ilvl="0" w:tplc="2A88F1EC">
      <w:numFmt w:val="bullet"/>
      <w:lvlText w:val=""/>
      <w:lvlJc w:val="left"/>
      <w:pPr>
        <w:ind w:left="507" w:hanging="360"/>
      </w:pPr>
      <w:rPr>
        <w:rFonts w:hint="default"/>
        <w:w w:val="97"/>
        <w:lang w:val="ru-RU" w:eastAsia="en-US" w:bidi="ar-SA"/>
      </w:rPr>
    </w:lvl>
    <w:lvl w:ilvl="1" w:tplc="7BCA909E">
      <w:numFmt w:val="bullet"/>
      <w:lvlText w:val="•"/>
      <w:lvlJc w:val="left"/>
      <w:pPr>
        <w:ind w:left="500" w:hanging="360"/>
      </w:pPr>
      <w:rPr>
        <w:rFonts w:hint="default"/>
        <w:lang w:val="ru-RU" w:eastAsia="en-US" w:bidi="ar-SA"/>
      </w:rPr>
    </w:lvl>
    <w:lvl w:ilvl="2" w:tplc="9F2857DA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BE1A967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4" w:tplc="135AC9C0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5" w:tplc="430A69E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6" w:tplc="A65CB592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7" w:tplc="1B5AD1FA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08E233F4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</w:abstractNum>
  <w:abstractNum w:abstractNumId="1">
    <w:nsid w:val="53D5590E"/>
    <w:multiLevelType w:val="multilevel"/>
    <w:tmpl w:val="951E1E1E"/>
    <w:lvl w:ilvl="0">
      <w:start w:val="1"/>
      <w:numFmt w:val="decimal"/>
      <w:lvlText w:val="%1."/>
      <w:lvlJc w:val="left"/>
      <w:pPr>
        <w:ind w:left="538" w:hanging="257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83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483"/>
        <w:jc w:val="left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187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4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1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4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2958"/>
    <w:rsid w:val="00734F1A"/>
    <w:rsid w:val="00BF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 w:hanging="257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4F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 w:hanging="257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4F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3053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2023-10-25T10:36:00Z</cp:lastPrinted>
  <dcterms:created xsi:type="dcterms:W3CDTF">2023-10-25T09:02:00Z</dcterms:created>
  <dcterms:modified xsi:type="dcterms:W3CDTF">2023-10-25T10:38:00Z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